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3A9F" w14:textId="77777777" w:rsidR="005B70D9" w:rsidRPr="00F8233A" w:rsidRDefault="005B70D9" w:rsidP="00725A77">
      <w:pPr>
        <w:spacing w:line="0" w:lineRule="atLeast"/>
        <w:ind w:leftChars="-354" w:left="-850" w:rightChars="-236" w:right="-566"/>
        <w:rPr>
          <w:rFonts w:ascii="微软雅黑" w:eastAsia="微软雅黑" w:hAnsi="微软雅黑"/>
          <w:color w:val="FF0000"/>
          <w:sz w:val="2"/>
          <w:szCs w:val="22"/>
          <w:lang w:eastAsia="zh-CN"/>
        </w:rPr>
      </w:pPr>
    </w:p>
    <w:p w14:paraId="1CFAD662" w14:textId="77777777" w:rsidR="00361F56" w:rsidRPr="00F8233A" w:rsidRDefault="00361F56" w:rsidP="00361F56">
      <w:pPr>
        <w:spacing w:line="240" w:lineRule="atLeast"/>
        <w:jc w:val="center"/>
        <w:rPr>
          <w:rFonts w:ascii="微软雅黑" w:eastAsia="微软雅黑" w:hAnsi="微软雅黑"/>
          <w:b/>
          <w:color w:val="323E4F" w:themeColor="text2" w:themeShade="BF"/>
          <w:sz w:val="36"/>
          <w:szCs w:val="36"/>
          <w:lang w:eastAsia="zh-CN"/>
        </w:rPr>
      </w:pPr>
      <w:r w:rsidRPr="00F8233A">
        <w:rPr>
          <w:rFonts w:ascii="微软雅黑" w:eastAsia="微软雅黑" w:hAnsi="微软雅黑" w:hint="eastAsia"/>
          <w:b/>
          <w:color w:val="323E4F" w:themeColor="text2" w:themeShade="BF"/>
          <w:sz w:val="36"/>
          <w:szCs w:val="36"/>
          <w:lang w:eastAsia="zh-CN"/>
        </w:rPr>
        <w:t>新版医疗器械风险管理标准</w:t>
      </w:r>
    </w:p>
    <w:p w14:paraId="5DFF214D" w14:textId="77777777" w:rsidR="00361F56" w:rsidRPr="00F8233A" w:rsidRDefault="00361F56" w:rsidP="00361F56">
      <w:pPr>
        <w:spacing w:line="240" w:lineRule="atLeast"/>
        <w:rPr>
          <w:rFonts w:ascii="微软雅黑" w:eastAsia="微软雅黑" w:hAnsi="微软雅黑"/>
          <w:b/>
          <w:color w:val="323E4F" w:themeColor="text2" w:themeShade="BF"/>
          <w:sz w:val="36"/>
          <w:szCs w:val="36"/>
          <w:lang w:eastAsia="zh-CN"/>
        </w:rPr>
      </w:pPr>
      <w:r w:rsidRPr="00F8233A">
        <w:rPr>
          <w:rFonts w:ascii="微软雅黑" w:eastAsia="微软雅黑" w:hAnsi="微软雅黑" w:hint="eastAsia"/>
          <w:b/>
          <w:color w:val="323E4F" w:themeColor="text2" w:themeShade="BF"/>
          <w:sz w:val="36"/>
          <w:szCs w:val="36"/>
          <w:lang w:eastAsia="zh-CN"/>
        </w:rPr>
        <w:t xml:space="preserve">GB/T 42062-2022 </w:t>
      </w:r>
      <w:proofErr w:type="spellStart"/>
      <w:r w:rsidRPr="00F8233A">
        <w:rPr>
          <w:rFonts w:ascii="微软雅黑" w:eastAsia="微软雅黑" w:hAnsi="微软雅黑" w:hint="eastAsia"/>
          <w:b/>
          <w:color w:val="323E4F" w:themeColor="text2" w:themeShade="BF"/>
          <w:sz w:val="36"/>
          <w:szCs w:val="36"/>
          <w:lang w:eastAsia="zh-CN"/>
        </w:rPr>
        <w:t>idt</w:t>
      </w:r>
      <w:proofErr w:type="spellEnd"/>
      <w:r w:rsidRPr="00F8233A">
        <w:rPr>
          <w:rFonts w:ascii="微软雅黑" w:eastAsia="微软雅黑" w:hAnsi="微软雅黑" w:hint="eastAsia"/>
          <w:b/>
          <w:color w:val="323E4F" w:themeColor="text2" w:themeShade="BF"/>
          <w:sz w:val="36"/>
          <w:szCs w:val="36"/>
          <w:lang w:eastAsia="zh-CN"/>
        </w:rPr>
        <w:t xml:space="preserve"> ISO14971:2019高级应用</w:t>
      </w:r>
      <w:r w:rsidR="00CD475E">
        <w:rPr>
          <w:rFonts w:ascii="微软雅黑" w:eastAsia="微软雅黑" w:hAnsi="微软雅黑" w:hint="eastAsia"/>
          <w:b/>
          <w:color w:val="323E4F" w:themeColor="text2" w:themeShade="BF"/>
          <w:sz w:val="36"/>
          <w:szCs w:val="36"/>
          <w:lang w:eastAsia="zh-CN"/>
        </w:rPr>
        <w:t>培训</w:t>
      </w:r>
      <w:r w:rsidRPr="00F8233A">
        <w:rPr>
          <w:rFonts w:ascii="微软雅黑" w:eastAsia="微软雅黑" w:hAnsi="微软雅黑" w:hint="eastAsia"/>
          <w:b/>
          <w:color w:val="323E4F" w:themeColor="text2" w:themeShade="BF"/>
          <w:sz w:val="36"/>
          <w:szCs w:val="36"/>
          <w:lang w:eastAsia="zh-CN"/>
        </w:rPr>
        <w:t>班</w:t>
      </w:r>
    </w:p>
    <w:p w14:paraId="1FAD6D8D" w14:textId="7E0C0F71" w:rsidR="00AF685B" w:rsidRPr="00F8233A" w:rsidRDefault="00361F56" w:rsidP="00361F56">
      <w:pPr>
        <w:spacing w:line="240" w:lineRule="atLeast"/>
        <w:jc w:val="center"/>
        <w:rPr>
          <w:rFonts w:ascii="微软雅黑" w:eastAsia="微软雅黑" w:hAnsi="微软雅黑"/>
          <w:b/>
          <w:bCs/>
          <w:color w:val="323E4F" w:themeColor="text2" w:themeShade="BF"/>
          <w:sz w:val="28"/>
          <w:szCs w:val="28"/>
          <w:u w:val="single"/>
          <w:lang w:eastAsia="zh-CN"/>
        </w:rPr>
      </w:pPr>
      <w:r w:rsidRPr="00F8233A">
        <w:rPr>
          <w:rFonts w:ascii="微软雅黑" w:eastAsia="微软雅黑" w:hAnsi="微软雅黑" w:hint="eastAsia"/>
          <w:b/>
          <w:bCs/>
          <w:color w:val="323E4F" w:themeColor="text2" w:themeShade="BF"/>
          <w:sz w:val="28"/>
          <w:szCs w:val="28"/>
          <w:u w:val="single"/>
          <w:lang w:eastAsia="zh-CN"/>
        </w:rPr>
        <w:t>202</w:t>
      </w:r>
      <w:r w:rsidR="00DF1C4E">
        <w:rPr>
          <w:rFonts w:ascii="微软雅黑" w:eastAsia="微软雅黑" w:hAnsi="微软雅黑"/>
          <w:b/>
          <w:bCs/>
          <w:color w:val="323E4F" w:themeColor="text2" w:themeShade="BF"/>
          <w:sz w:val="28"/>
          <w:szCs w:val="28"/>
          <w:u w:val="single"/>
          <w:lang w:eastAsia="zh-CN"/>
        </w:rPr>
        <w:t>3</w:t>
      </w:r>
      <w:r w:rsidRPr="00F8233A">
        <w:rPr>
          <w:rFonts w:ascii="微软雅黑" w:eastAsia="微软雅黑" w:hAnsi="微软雅黑" w:hint="eastAsia"/>
          <w:b/>
          <w:bCs/>
          <w:color w:val="323E4F" w:themeColor="text2" w:themeShade="BF"/>
          <w:sz w:val="28"/>
          <w:szCs w:val="28"/>
          <w:u w:val="single"/>
          <w:lang w:eastAsia="zh-CN"/>
        </w:rPr>
        <w:t>年</w:t>
      </w:r>
      <w:r w:rsidR="00DF1C4E">
        <w:rPr>
          <w:rFonts w:ascii="微软雅黑" w:eastAsia="微软雅黑" w:hAnsi="微软雅黑"/>
          <w:b/>
          <w:bCs/>
          <w:color w:val="323E4F" w:themeColor="text2" w:themeShade="BF"/>
          <w:sz w:val="28"/>
          <w:szCs w:val="28"/>
          <w:u w:val="single"/>
          <w:lang w:eastAsia="zh-CN"/>
        </w:rPr>
        <w:t>0</w:t>
      </w:r>
      <w:r w:rsidRPr="00F8233A">
        <w:rPr>
          <w:rFonts w:ascii="微软雅黑" w:eastAsia="微软雅黑" w:hAnsi="微软雅黑" w:hint="eastAsia"/>
          <w:b/>
          <w:bCs/>
          <w:color w:val="323E4F" w:themeColor="text2" w:themeShade="BF"/>
          <w:sz w:val="28"/>
          <w:szCs w:val="28"/>
          <w:u w:val="single"/>
          <w:lang w:eastAsia="zh-CN"/>
        </w:rPr>
        <w:t>2月</w:t>
      </w:r>
      <w:r w:rsidR="00DF1C4E">
        <w:rPr>
          <w:rFonts w:ascii="微软雅黑" w:eastAsia="微软雅黑" w:hAnsi="微软雅黑" w:hint="eastAsia"/>
          <w:b/>
          <w:bCs/>
          <w:color w:val="323E4F" w:themeColor="text2" w:themeShade="BF"/>
          <w:sz w:val="28"/>
          <w:szCs w:val="28"/>
          <w:u w:val="single"/>
          <w:lang w:eastAsia="zh-CN"/>
        </w:rPr>
        <w:t>1</w:t>
      </w:r>
      <w:r w:rsidR="00DF1C4E">
        <w:rPr>
          <w:rFonts w:ascii="微软雅黑" w:eastAsia="微软雅黑" w:hAnsi="微软雅黑"/>
          <w:b/>
          <w:bCs/>
          <w:color w:val="323E4F" w:themeColor="text2" w:themeShade="BF"/>
          <w:sz w:val="28"/>
          <w:szCs w:val="28"/>
          <w:u w:val="single"/>
          <w:lang w:eastAsia="zh-CN"/>
        </w:rPr>
        <w:t>4</w:t>
      </w:r>
      <w:r w:rsidRPr="00F8233A">
        <w:rPr>
          <w:rFonts w:ascii="微软雅黑" w:eastAsia="微软雅黑" w:hAnsi="微软雅黑" w:hint="eastAsia"/>
          <w:b/>
          <w:bCs/>
          <w:color w:val="323E4F" w:themeColor="text2" w:themeShade="BF"/>
          <w:sz w:val="28"/>
          <w:szCs w:val="28"/>
          <w:u w:val="single"/>
          <w:lang w:eastAsia="zh-CN"/>
        </w:rPr>
        <w:t>-</w:t>
      </w:r>
      <w:r w:rsidR="00DF1C4E">
        <w:rPr>
          <w:rFonts w:ascii="微软雅黑" w:eastAsia="微软雅黑" w:hAnsi="微软雅黑"/>
          <w:b/>
          <w:bCs/>
          <w:color w:val="323E4F" w:themeColor="text2" w:themeShade="BF"/>
          <w:sz w:val="28"/>
          <w:szCs w:val="28"/>
          <w:u w:val="single"/>
          <w:lang w:eastAsia="zh-CN"/>
        </w:rPr>
        <w:t>17</w:t>
      </w:r>
      <w:r w:rsidRPr="00F8233A">
        <w:rPr>
          <w:rFonts w:ascii="微软雅黑" w:eastAsia="微软雅黑" w:hAnsi="微软雅黑" w:hint="eastAsia"/>
          <w:b/>
          <w:bCs/>
          <w:color w:val="323E4F" w:themeColor="text2" w:themeShade="BF"/>
          <w:sz w:val="28"/>
          <w:szCs w:val="28"/>
          <w:u w:val="single"/>
          <w:lang w:eastAsia="zh-CN"/>
        </w:rPr>
        <w:t>日 · 北京</w:t>
      </w:r>
    </w:p>
    <w:p w14:paraId="5B50873F" w14:textId="77777777" w:rsidR="00AF685B" w:rsidRPr="00F8233A" w:rsidRDefault="00617617" w:rsidP="00B81F6B">
      <w:pPr>
        <w:tabs>
          <w:tab w:val="left" w:pos="567"/>
        </w:tabs>
        <w:spacing w:line="240" w:lineRule="atLeast"/>
        <w:ind w:right="-1"/>
        <w:jc w:val="center"/>
        <w:rPr>
          <w:rFonts w:ascii="微软雅黑" w:eastAsia="微软雅黑" w:hAnsi="微软雅黑" w:cs="宋体"/>
          <w:b/>
          <w:bCs/>
          <w:color w:val="323E4F" w:themeColor="text2" w:themeShade="BF"/>
          <w:sz w:val="28"/>
          <w:szCs w:val="28"/>
          <w:u w:val="single"/>
          <w:lang w:eastAsia="zh-CN"/>
        </w:rPr>
      </w:pPr>
      <w:r w:rsidRPr="00F8233A">
        <w:rPr>
          <w:rFonts w:ascii="微软雅黑" w:eastAsia="微软雅黑" w:hAnsi="微软雅黑"/>
          <w:noProof/>
          <w:u w:val="single"/>
          <w:lang w:eastAsia="zh-CN"/>
        </w:rPr>
        <w:drawing>
          <wp:anchor distT="0" distB="0" distL="114300" distR="114300" simplePos="0" relativeHeight="251658750" behindDoc="1" locked="0" layoutInCell="1" allowOverlap="1" wp14:anchorId="7C3CEB01" wp14:editId="48108C9C">
            <wp:simplePos x="0" y="0"/>
            <wp:positionH relativeFrom="column">
              <wp:posOffset>-810260</wp:posOffset>
            </wp:positionH>
            <wp:positionV relativeFrom="paragraph">
              <wp:posOffset>364490</wp:posOffset>
            </wp:positionV>
            <wp:extent cx="7620635" cy="3056255"/>
            <wp:effectExtent l="0" t="0" r="0" b="0"/>
            <wp:wrapTight wrapText="bothSides">
              <wp:wrapPolygon edited="0">
                <wp:start x="0" y="0"/>
                <wp:lineTo x="0" y="21407"/>
                <wp:lineTo x="21544" y="21407"/>
                <wp:lineTo x="21544"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3056255"/>
                    </a:xfrm>
                    <a:prstGeom prst="rect">
                      <a:avLst/>
                    </a:prstGeom>
                    <a:noFill/>
                    <a:ln>
                      <a:noFill/>
                    </a:ln>
                  </pic:spPr>
                </pic:pic>
              </a:graphicData>
            </a:graphic>
          </wp:anchor>
        </w:drawing>
      </w:r>
      <w:r w:rsidR="00AF685B" w:rsidRPr="00F8233A">
        <w:rPr>
          <w:rFonts w:ascii="微软雅黑" w:eastAsia="微软雅黑" w:hAnsi="微软雅黑" w:hint="eastAsia"/>
          <w:b/>
          <w:bCs/>
          <w:color w:val="323E4F" w:themeColor="text2" w:themeShade="BF"/>
          <w:sz w:val="28"/>
          <w:szCs w:val="28"/>
          <w:u w:val="single"/>
          <w:lang w:eastAsia="zh-CN"/>
        </w:rPr>
        <w:t>线上</w:t>
      </w:r>
      <w:r w:rsidR="00361F56" w:rsidRPr="00F8233A">
        <w:rPr>
          <w:rFonts w:ascii="微软雅黑" w:eastAsia="微软雅黑" w:hAnsi="微软雅黑" w:hint="eastAsia"/>
          <w:b/>
          <w:bCs/>
          <w:color w:val="323E4F" w:themeColor="text2" w:themeShade="BF"/>
          <w:sz w:val="28"/>
          <w:szCs w:val="28"/>
          <w:u w:val="single"/>
          <w:lang w:eastAsia="zh-CN"/>
        </w:rPr>
        <w:t>、</w:t>
      </w:r>
      <w:r w:rsidR="00AF685B" w:rsidRPr="00F8233A">
        <w:rPr>
          <w:rFonts w:ascii="微软雅黑" w:eastAsia="微软雅黑" w:hAnsi="微软雅黑" w:hint="eastAsia"/>
          <w:b/>
          <w:bCs/>
          <w:color w:val="323E4F" w:themeColor="text2" w:themeShade="BF"/>
          <w:sz w:val="28"/>
          <w:szCs w:val="28"/>
          <w:u w:val="single"/>
          <w:lang w:eastAsia="zh-CN"/>
        </w:rPr>
        <w:t>线下同</w:t>
      </w:r>
      <w:r w:rsidR="00BA1955">
        <w:rPr>
          <w:rFonts w:ascii="微软雅黑" w:eastAsia="微软雅黑" w:hAnsi="微软雅黑" w:hint="eastAsia"/>
          <w:b/>
          <w:bCs/>
          <w:color w:val="323E4F" w:themeColor="text2" w:themeShade="BF"/>
          <w:sz w:val="28"/>
          <w:szCs w:val="28"/>
          <w:u w:val="single"/>
          <w:lang w:eastAsia="zh-CN"/>
        </w:rPr>
        <w:t>步</w:t>
      </w:r>
      <w:r w:rsidR="00AF685B" w:rsidRPr="00F8233A">
        <w:rPr>
          <w:rFonts w:ascii="微软雅黑" w:eastAsia="微软雅黑" w:hAnsi="微软雅黑" w:hint="eastAsia"/>
          <w:b/>
          <w:bCs/>
          <w:color w:val="323E4F" w:themeColor="text2" w:themeShade="BF"/>
          <w:sz w:val="28"/>
          <w:szCs w:val="28"/>
          <w:u w:val="single"/>
          <w:lang w:eastAsia="zh-CN"/>
        </w:rPr>
        <w:t>开展</w:t>
      </w:r>
    </w:p>
    <w:p w14:paraId="3B61719A" w14:textId="77777777" w:rsidR="00232B27" w:rsidRPr="00F8233A" w:rsidRDefault="00232B27" w:rsidP="00BA0188">
      <w:pPr>
        <w:spacing w:line="360" w:lineRule="auto"/>
        <w:ind w:rightChars="177" w:right="425"/>
        <w:jc w:val="both"/>
        <w:rPr>
          <w:rFonts w:ascii="微软雅黑" w:eastAsia="微软雅黑" w:hAnsi="微软雅黑"/>
          <w:color w:val="1F3864" w:themeColor="accent1" w:themeShade="80"/>
          <w:lang w:eastAsia="zh-CN"/>
        </w:rPr>
      </w:pPr>
      <w:r w:rsidRPr="00F8233A">
        <w:rPr>
          <w:rFonts w:ascii="微软雅黑" w:eastAsia="微软雅黑" w:hAnsi="微软雅黑" w:hint="eastAsia"/>
          <w:b/>
          <w:bCs/>
          <w:color w:val="1F3864" w:themeColor="accent1" w:themeShade="80"/>
          <w:sz w:val="28"/>
          <w:szCs w:val="28"/>
          <w:lang w:eastAsia="zh-CN"/>
        </w:rPr>
        <w:t>各有关医疗器械及供应链和相关行业企业：</w:t>
      </w:r>
    </w:p>
    <w:p w14:paraId="244FE223" w14:textId="77777777" w:rsidR="00BA0188" w:rsidRPr="00F8233A" w:rsidRDefault="00361F56" w:rsidP="00B50473">
      <w:pPr>
        <w:spacing w:line="360" w:lineRule="auto"/>
        <w:ind w:firstLineChars="225" w:firstLine="540"/>
        <w:jc w:val="both"/>
        <w:rPr>
          <w:rFonts w:ascii="微软雅黑" w:eastAsia="微软雅黑" w:hAnsi="微软雅黑"/>
          <w:bCs/>
          <w:color w:val="000000"/>
          <w:lang w:eastAsia="zh-CN"/>
        </w:rPr>
      </w:pPr>
      <w:r w:rsidRPr="00F8233A">
        <w:rPr>
          <w:rFonts w:ascii="微软雅黑" w:eastAsia="微软雅黑" w:hAnsi="微软雅黑" w:hint="eastAsia"/>
          <w:b/>
          <w:bCs/>
          <w:color w:val="000000"/>
          <w:lang w:eastAsia="zh-CN"/>
        </w:rPr>
        <w:t>2022年10月12日</w:t>
      </w:r>
      <w:r w:rsidRPr="00F8233A">
        <w:rPr>
          <w:rFonts w:ascii="微软雅黑" w:eastAsia="微软雅黑" w:hAnsi="微软雅黑" w:hint="eastAsia"/>
          <w:color w:val="000000"/>
          <w:lang w:eastAsia="zh-CN"/>
        </w:rPr>
        <w:t>，国家市场监督管理总局/国家标准化管理委员会发布</w:t>
      </w:r>
      <w:r w:rsidRPr="00F8233A">
        <w:rPr>
          <w:rFonts w:ascii="微软雅黑" w:eastAsia="微软雅黑" w:hAnsi="微软雅黑" w:hint="eastAsia"/>
          <w:b/>
          <w:bCs/>
          <w:color w:val="000000"/>
          <w:lang w:eastAsia="zh-CN"/>
        </w:rPr>
        <w:t xml:space="preserve">GB/T 42062- 2022 </w:t>
      </w:r>
      <w:proofErr w:type="spellStart"/>
      <w:r w:rsidRPr="00F8233A">
        <w:rPr>
          <w:rFonts w:ascii="微软雅黑" w:eastAsia="微软雅黑" w:hAnsi="微软雅黑" w:hint="eastAsia"/>
          <w:b/>
          <w:bCs/>
          <w:color w:val="000000"/>
          <w:lang w:eastAsia="zh-CN"/>
        </w:rPr>
        <w:t>idt</w:t>
      </w:r>
      <w:proofErr w:type="spellEnd"/>
      <w:r w:rsidR="004138D1" w:rsidRPr="00F8233A">
        <w:rPr>
          <w:rFonts w:ascii="微软雅黑" w:eastAsia="微软雅黑" w:hAnsi="微软雅黑" w:hint="eastAsia"/>
          <w:b/>
          <w:bCs/>
          <w:color w:val="000000"/>
          <w:lang w:eastAsia="zh-CN"/>
        </w:rPr>
        <w:t xml:space="preserve"> </w:t>
      </w:r>
      <w:r w:rsidRPr="00F8233A">
        <w:rPr>
          <w:rFonts w:ascii="微软雅黑" w:eastAsia="微软雅黑" w:hAnsi="微软雅黑" w:hint="eastAsia"/>
          <w:b/>
          <w:bCs/>
          <w:color w:val="000000"/>
          <w:lang w:eastAsia="zh-CN"/>
        </w:rPr>
        <w:t>ISO 14971:2019</w:t>
      </w:r>
      <w:r w:rsidRPr="00F8233A">
        <w:rPr>
          <w:rFonts w:ascii="微软雅黑" w:eastAsia="微软雅黑" w:hAnsi="微软雅黑" w:hint="eastAsia"/>
          <w:bCs/>
          <w:color w:val="000000"/>
          <w:lang w:eastAsia="zh-CN"/>
        </w:rPr>
        <w:t>《医疗器械 风险管理对医疗器械的应用》</w:t>
      </w:r>
      <w:r w:rsidRPr="00F8233A">
        <w:rPr>
          <w:rFonts w:ascii="微软雅黑" w:eastAsia="微软雅黑" w:hAnsi="微软雅黑" w:hint="eastAsia"/>
          <w:color w:val="000000"/>
          <w:lang w:eastAsia="zh-CN"/>
        </w:rPr>
        <w:t>标准，并于2023年11月1日正式实施。</w:t>
      </w:r>
      <w:r w:rsidRPr="00F8233A">
        <w:rPr>
          <w:rFonts w:ascii="微软雅黑" w:eastAsia="微软雅黑" w:hAnsi="微软雅黑" w:hint="eastAsia"/>
          <w:bCs/>
          <w:color w:val="000000"/>
          <w:lang w:eastAsia="zh-CN"/>
        </w:rPr>
        <w:t>ISO 14971:2019标准是国际标准化组织ISO/TC 210和国际电工委员会IEC/SC 62A于2019年12月10日联合正式发布的第三版国际标准。相较第二版YY/T 0316—2016/ ISO 14971:2007(更正版）标准，本次修订进一步明确了风险管理过程的规范要求，包含流程性要求、文件要求、并强调了关注点；同时，更新部分术语定义并引入新的术语，以利于对风险管理理论和标准的一致性理解和实施，也有助于各方交流；此外，本次修订还在标准结构做了重大调整，部分资料性附录转移至技术报告ISO/TR 24971以利于新版标准的相对稳定。</w:t>
      </w:r>
    </w:p>
    <w:p w14:paraId="27A30D3E" w14:textId="77777777" w:rsidR="00361F56" w:rsidRPr="00F8233A" w:rsidRDefault="00361F56" w:rsidP="009B7386">
      <w:pPr>
        <w:spacing w:line="360" w:lineRule="auto"/>
        <w:ind w:firstLineChars="225" w:firstLine="540"/>
        <w:jc w:val="both"/>
        <w:rPr>
          <w:rFonts w:ascii="微软雅黑" w:eastAsia="微软雅黑" w:hAnsi="微软雅黑"/>
          <w:bCs/>
          <w:color w:val="000000"/>
          <w:lang w:eastAsia="zh-CN"/>
        </w:rPr>
      </w:pPr>
      <w:r w:rsidRPr="00F8233A">
        <w:rPr>
          <w:rFonts w:ascii="微软雅黑" w:eastAsia="微软雅黑" w:hAnsi="微软雅黑" w:hint="eastAsia"/>
          <w:b/>
          <w:bCs/>
          <w:color w:val="000000"/>
          <w:lang w:eastAsia="zh-CN"/>
        </w:rPr>
        <w:lastRenderedPageBreak/>
        <w:t>北京国医械华光认证有限公司</w:t>
      </w:r>
      <w:r w:rsidRPr="00F8233A">
        <w:rPr>
          <w:rFonts w:ascii="微软雅黑" w:eastAsia="微软雅黑" w:hAnsi="微软雅黑" w:hint="eastAsia"/>
          <w:bCs/>
          <w:color w:val="000000"/>
          <w:lang w:eastAsia="zh-CN"/>
        </w:rPr>
        <w:t>（简称“国医械华光认证（CMD）”）作为全国医疗器械质量管理和通用要求标准化技术委员会（TC221）秘书处，是</w:t>
      </w:r>
      <w:r w:rsidRPr="00F8233A">
        <w:rPr>
          <w:rFonts w:ascii="微软雅黑" w:eastAsia="微软雅黑" w:hAnsi="微软雅黑" w:hint="eastAsia"/>
          <w:b/>
          <w:bCs/>
          <w:color w:val="000000"/>
          <w:lang w:eastAsia="zh-CN"/>
        </w:rPr>
        <w:t>GB/T 42062-2022</w:t>
      </w:r>
      <w:r w:rsidRPr="00F8233A">
        <w:rPr>
          <w:rFonts w:ascii="微软雅黑" w:eastAsia="微软雅黑" w:hAnsi="微软雅黑" w:hint="eastAsia"/>
          <w:bCs/>
          <w:color w:val="000000"/>
          <w:lang w:eastAsia="zh-CN"/>
        </w:rPr>
        <w:t>标准第一起草单位及标准宣贯培训责任单位，特举办“新版医疗器械风险管理标准</w:t>
      </w:r>
      <w:r w:rsidRPr="00F8233A">
        <w:rPr>
          <w:rFonts w:ascii="微软雅黑" w:eastAsia="微软雅黑" w:hAnsi="微软雅黑" w:hint="eastAsia"/>
          <w:b/>
          <w:bCs/>
          <w:color w:val="000000"/>
          <w:lang w:eastAsia="zh-CN"/>
        </w:rPr>
        <w:t xml:space="preserve">GB/T </w:t>
      </w:r>
      <w:r w:rsidR="00DF5452">
        <w:rPr>
          <w:rFonts w:ascii="微软雅黑" w:eastAsia="微软雅黑" w:hAnsi="微软雅黑" w:hint="eastAsia"/>
          <w:b/>
          <w:bCs/>
          <w:color w:val="000000"/>
          <w:lang w:eastAsia="zh-CN"/>
        </w:rPr>
        <w:t>4</w:t>
      </w:r>
      <w:r w:rsidRPr="00F8233A">
        <w:rPr>
          <w:rFonts w:ascii="微软雅黑" w:eastAsia="微软雅黑" w:hAnsi="微软雅黑" w:hint="eastAsia"/>
          <w:b/>
          <w:bCs/>
          <w:color w:val="000000"/>
          <w:lang w:eastAsia="zh-CN"/>
        </w:rPr>
        <w:t>2062-2022 / ISO1497:2019</w:t>
      </w:r>
      <w:r w:rsidRPr="00F8233A">
        <w:rPr>
          <w:rFonts w:ascii="微软雅黑" w:eastAsia="微软雅黑" w:hAnsi="微软雅黑" w:hint="eastAsia"/>
          <w:bCs/>
          <w:color w:val="000000"/>
          <w:lang w:eastAsia="zh-CN"/>
        </w:rPr>
        <w:t>高级应用</w:t>
      </w:r>
      <w:r w:rsidR="00CD475E">
        <w:rPr>
          <w:rFonts w:ascii="微软雅黑" w:eastAsia="微软雅黑" w:hAnsi="微软雅黑" w:hint="eastAsia"/>
          <w:bCs/>
          <w:color w:val="000000"/>
          <w:lang w:eastAsia="zh-CN"/>
        </w:rPr>
        <w:t>培训</w:t>
      </w:r>
      <w:r w:rsidRPr="00F8233A">
        <w:rPr>
          <w:rFonts w:ascii="微软雅黑" w:eastAsia="微软雅黑" w:hAnsi="微软雅黑" w:hint="eastAsia"/>
          <w:bCs/>
          <w:color w:val="000000"/>
          <w:lang w:eastAsia="zh-CN"/>
        </w:rPr>
        <w:t>班”。</w:t>
      </w:r>
    </w:p>
    <w:p w14:paraId="353FC3AA" w14:textId="77777777" w:rsidR="00943B75" w:rsidRPr="00F8233A" w:rsidRDefault="006943E6" w:rsidP="00BA0188">
      <w:pPr>
        <w:spacing w:line="276" w:lineRule="auto"/>
        <w:ind w:rightChars="58" w:right="139" w:firstLineChars="295" w:firstLine="708"/>
        <w:jc w:val="both"/>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660800" behindDoc="1" locked="0" layoutInCell="1" allowOverlap="1" wp14:anchorId="3DEF1144" wp14:editId="17763A51">
                <wp:simplePos x="0" y="0"/>
                <wp:positionH relativeFrom="column">
                  <wp:posOffset>-6350</wp:posOffset>
                </wp:positionH>
                <wp:positionV relativeFrom="paragraph">
                  <wp:posOffset>316230</wp:posOffset>
                </wp:positionV>
                <wp:extent cx="1169670" cy="408940"/>
                <wp:effectExtent l="57150" t="57150" r="0" b="29210"/>
                <wp:wrapThrough wrapText="bothSides">
                  <wp:wrapPolygon edited="0">
                    <wp:start x="-1055" y="-3019"/>
                    <wp:lineTo x="-1055" y="23143"/>
                    <wp:lineTo x="18645" y="23143"/>
                    <wp:lineTo x="18997" y="21130"/>
                    <wp:lineTo x="21459" y="13081"/>
                    <wp:lineTo x="20756" y="6037"/>
                    <wp:lineTo x="18645" y="-3019"/>
                    <wp:lineTo x="-1055" y="-3019"/>
                  </wp:wrapPolygon>
                </wp:wrapThrough>
                <wp:docPr id="17" name="箭头: 五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2A787DDE" w14:textId="77777777" w:rsidR="005B70D9" w:rsidRPr="00C21131" w:rsidRDefault="00D978A5" w:rsidP="00E7032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F11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头: 五边形 17" o:spid="_x0000_s1026" type="#_x0000_t15" style="position:absolute;left:0;text-align:left;margin-left:-.5pt;margin-top:24.9pt;width:92.1pt;height:3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eREwMAALk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" adj="17824" fillcolor="#677e9d" stroked="f">
                <v:textbox>
                  <w:txbxContent>
                    <w:p w14:paraId="2A787DDE" w14:textId="77777777" w:rsidR="005B70D9" w:rsidRPr="00C21131" w:rsidRDefault="00D978A5" w:rsidP="00E7032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主办单位</w:t>
                      </w:r>
                    </w:p>
                  </w:txbxContent>
                </v:textbox>
                <w10:wrap type="through"/>
              </v:shape>
            </w:pict>
          </mc:Fallback>
        </mc:AlternateContent>
      </w:r>
    </w:p>
    <w:p w14:paraId="6A4216D0" w14:textId="77777777" w:rsidR="00E4170B" w:rsidRPr="00F8233A" w:rsidRDefault="00E4170B" w:rsidP="00BA0188">
      <w:pPr>
        <w:spacing w:line="276" w:lineRule="auto"/>
        <w:ind w:rightChars="58" w:right="139" w:firstLineChars="295" w:firstLine="708"/>
        <w:jc w:val="both"/>
        <w:rPr>
          <w:rFonts w:ascii="微软雅黑" w:eastAsia="微软雅黑" w:hAnsi="微软雅黑"/>
          <w:lang w:eastAsia="zh-CN"/>
        </w:rPr>
      </w:pPr>
    </w:p>
    <w:p w14:paraId="04722366" w14:textId="77777777" w:rsidR="00B50473" w:rsidRPr="00F8233A" w:rsidRDefault="00B50473" w:rsidP="00B50473">
      <w:pPr>
        <w:tabs>
          <w:tab w:val="left" w:pos="1134"/>
        </w:tabs>
        <w:ind w:leftChars="295" w:left="708"/>
        <w:rPr>
          <w:rFonts w:ascii="微软雅黑" w:eastAsia="微软雅黑" w:hAnsi="微软雅黑"/>
          <w:lang w:eastAsia="zh-CN"/>
        </w:rPr>
      </w:pPr>
      <w:r w:rsidRPr="00F8233A">
        <w:rPr>
          <w:rFonts w:ascii="微软雅黑" w:eastAsia="微软雅黑" w:hAnsi="微软雅黑" w:hint="eastAsia"/>
          <w:b/>
          <w:bCs/>
          <w:lang w:eastAsia="zh-CN"/>
        </w:rPr>
        <w:t>北京国医械华光认证有限公司（简称“</w:t>
      </w:r>
      <w:r w:rsidRPr="00F8233A">
        <w:rPr>
          <w:rFonts w:ascii="微软雅黑" w:eastAsia="微软雅黑" w:hAnsi="微软雅黑"/>
          <w:b/>
          <w:bCs/>
          <w:lang w:eastAsia="zh-CN"/>
        </w:rPr>
        <w:t>CMD</w:t>
      </w:r>
      <w:r w:rsidRPr="00F8233A">
        <w:rPr>
          <w:rFonts w:ascii="微软雅黑" w:eastAsia="微软雅黑" w:hAnsi="微软雅黑" w:hint="eastAsia"/>
          <w:b/>
          <w:bCs/>
          <w:lang w:eastAsia="zh-CN"/>
        </w:rPr>
        <w:t>”</w:t>
      </w:r>
      <w:r w:rsidRPr="00F8233A">
        <w:rPr>
          <w:rFonts w:ascii="微软雅黑" w:eastAsia="微软雅黑" w:hAnsi="微软雅黑"/>
          <w:b/>
          <w:bCs/>
          <w:lang w:eastAsia="zh-CN"/>
        </w:rPr>
        <w:t>）</w:t>
      </w:r>
    </w:p>
    <w:p w14:paraId="29C4C0DF" w14:textId="77777777" w:rsidR="001B67D9" w:rsidRPr="00F8233A" w:rsidRDefault="006943E6" w:rsidP="001B67D9">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2240" behindDoc="0" locked="0" layoutInCell="1" allowOverlap="1" wp14:anchorId="2DA7FC62" wp14:editId="208A15F8">
                <wp:simplePos x="0" y="0"/>
                <wp:positionH relativeFrom="column">
                  <wp:posOffset>-53340</wp:posOffset>
                </wp:positionH>
                <wp:positionV relativeFrom="paragraph">
                  <wp:posOffset>232410</wp:posOffset>
                </wp:positionV>
                <wp:extent cx="1169670" cy="408940"/>
                <wp:effectExtent l="57150" t="57150" r="0" b="29210"/>
                <wp:wrapNone/>
                <wp:docPr id="16" name="箭头: 五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201260C" w14:textId="77777777" w:rsidR="00B50473" w:rsidRDefault="00454A51"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B50473">
                              <w:rPr>
                                <w:rFonts w:ascii="黑体" w:eastAsia="黑体" w:hAnsi="黑体" w:cs="微软雅黑" w:hint="eastAsia"/>
                                <w:b/>
                                <w:color w:val="FFFFFF"/>
                                <w:spacing w:val="2"/>
                                <w:sz w:val="28"/>
                                <w:szCs w:val="28"/>
                                <w:lang w:eastAsia="zh-CN"/>
                              </w:rPr>
                              <w:t>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DA7FC62" id="箭头: 五边形 16" o:spid="_x0000_s1027" type="#_x0000_t15" style="position:absolute;margin-left:-4.2pt;margin-top:18.3pt;width:92.1pt;height:3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" adj="17824" fillcolor="#677e9d" stroked="f">
                <v:textbox>
                  <w:txbxContent>
                    <w:p w14:paraId="6201260C" w14:textId="77777777" w:rsidR="00B50473" w:rsidRDefault="00454A51"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B50473">
                        <w:rPr>
                          <w:rFonts w:ascii="黑体" w:eastAsia="黑体" w:hAnsi="黑体" w:cs="微软雅黑" w:hint="eastAsia"/>
                          <w:b/>
                          <w:color w:val="FFFFFF"/>
                          <w:spacing w:val="2"/>
                          <w:sz w:val="28"/>
                          <w:szCs w:val="28"/>
                          <w:lang w:eastAsia="zh-CN"/>
                        </w:rPr>
                        <w:t>目标</w:t>
                      </w:r>
                    </w:p>
                  </w:txbxContent>
                </v:textbox>
              </v:shape>
            </w:pict>
          </mc:Fallback>
        </mc:AlternateContent>
      </w:r>
    </w:p>
    <w:p w14:paraId="7C27E30E" w14:textId="77777777" w:rsidR="001B67D9" w:rsidRPr="00F8233A" w:rsidRDefault="001B67D9" w:rsidP="001B67D9">
      <w:pPr>
        <w:spacing w:line="540" w:lineRule="exact"/>
        <w:ind w:rightChars="531" w:right="1274"/>
        <w:rPr>
          <w:rFonts w:ascii="微软雅黑" w:eastAsia="微软雅黑" w:hAnsi="微软雅黑"/>
          <w:lang w:eastAsia="zh-CN"/>
        </w:rPr>
      </w:pPr>
    </w:p>
    <w:p w14:paraId="213E8B32" w14:textId="77777777" w:rsidR="00454A51" w:rsidRPr="00F8233A" w:rsidRDefault="00B50473" w:rsidP="00454A51">
      <w:pPr>
        <w:pStyle w:val="a7"/>
        <w:numPr>
          <w:ilvl w:val="0"/>
          <w:numId w:val="37"/>
        </w:numPr>
        <w:tabs>
          <w:tab w:val="left" w:pos="8789"/>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使学员全面、清楚地理解医疗器械风险管理标准的各项要求和流程</w:t>
      </w:r>
      <w:r w:rsidR="00454A51" w:rsidRPr="00F8233A">
        <w:rPr>
          <w:rFonts w:ascii="微软雅黑" w:eastAsia="微软雅黑" w:hAnsi="微软雅黑" w:hint="eastAsia"/>
          <w:lang w:eastAsia="zh-CN"/>
        </w:rPr>
        <w:t>；</w:t>
      </w:r>
    </w:p>
    <w:p w14:paraId="776EC16C" w14:textId="77777777" w:rsidR="00454A51" w:rsidRPr="00F8233A" w:rsidRDefault="00454A51" w:rsidP="00454A51">
      <w:pPr>
        <w:pStyle w:val="a7"/>
        <w:numPr>
          <w:ilvl w:val="0"/>
          <w:numId w:val="37"/>
        </w:numPr>
        <w:tabs>
          <w:tab w:val="left" w:pos="8789"/>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具备</w:t>
      </w:r>
      <w:r w:rsidR="00B50473" w:rsidRPr="00F8233A">
        <w:rPr>
          <w:rFonts w:ascii="微软雅黑" w:eastAsia="微软雅黑" w:hAnsi="微软雅黑" w:hint="eastAsia"/>
          <w:lang w:eastAsia="zh-CN"/>
        </w:rPr>
        <w:t>在工作中应用标准知识规范和指导医疗器械风险管理活动的基本能力</w:t>
      </w:r>
      <w:r w:rsidRPr="00F8233A">
        <w:rPr>
          <w:rFonts w:ascii="微软雅黑" w:eastAsia="微软雅黑" w:hAnsi="微软雅黑" w:hint="eastAsia"/>
          <w:lang w:eastAsia="zh-CN"/>
        </w:rPr>
        <w:t>；</w:t>
      </w:r>
    </w:p>
    <w:p w14:paraId="6EFF3847" w14:textId="77777777" w:rsidR="001B67D9" w:rsidRPr="00F8233A" w:rsidRDefault="00454A51" w:rsidP="00F565BB">
      <w:pPr>
        <w:pStyle w:val="a7"/>
        <w:numPr>
          <w:ilvl w:val="0"/>
          <w:numId w:val="37"/>
        </w:numPr>
        <w:tabs>
          <w:tab w:val="left" w:pos="8789"/>
        </w:tabs>
        <w:spacing w:line="540" w:lineRule="exact"/>
        <w:ind w:left="868" w:rightChars="177" w:right="425" w:firstLineChars="0" w:hanging="442"/>
        <w:jc w:val="both"/>
        <w:rPr>
          <w:rFonts w:ascii="微软雅黑" w:eastAsia="微软雅黑" w:hAnsi="微软雅黑"/>
          <w:lang w:eastAsia="zh-CN"/>
        </w:rPr>
      </w:pPr>
      <w:r w:rsidRPr="00F8233A">
        <w:rPr>
          <w:rFonts w:ascii="微软雅黑" w:eastAsia="微软雅黑" w:hAnsi="微软雅黑" w:hint="eastAsia"/>
          <w:lang w:eastAsia="zh-CN"/>
        </w:rPr>
        <w:t>获得</w:t>
      </w:r>
      <w:r w:rsidR="00B50473" w:rsidRPr="00F8233A">
        <w:rPr>
          <w:rFonts w:ascii="微软雅黑" w:eastAsia="微软雅黑" w:hAnsi="微软雅黑" w:hint="eastAsia"/>
          <w:lang w:eastAsia="zh-CN"/>
        </w:rPr>
        <w:t>完成医疗器械产品注册资料中的“产品风险管理资料”撰写、</w:t>
      </w:r>
      <w:r w:rsidR="00B50473" w:rsidRPr="00F8233A">
        <w:rPr>
          <w:rFonts w:ascii="微软雅黑" w:eastAsia="微软雅黑" w:hAnsi="微软雅黑" w:hint="eastAsia"/>
          <w:b/>
          <w:bCs/>
          <w:lang w:eastAsia="zh-CN"/>
        </w:rPr>
        <w:t>GB 9706</w:t>
      </w:r>
      <w:r w:rsidR="00B50473" w:rsidRPr="00F8233A">
        <w:rPr>
          <w:rFonts w:ascii="微软雅黑" w:eastAsia="微软雅黑" w:hAnsi="微软雅黑" w:hint="eastAsia"/>
          <w:lang w:eastAsia="zh-CN"/>
        </w:rPr>
        <w:t>标准要求的风险管理文档准备</w:t>
      </w:r>
      <w:r w:rsidRPr="00F8233A">
        <w:rPr>
          <w:rFonts w:ascii="微软雅黑" w:eastAsia="微软雅黑" w:hAnsi="微软雅黑" w:hint="eastAsia"/>
          <w:lang w:eastAsia="zh-CN"/>
        </w:rPr>
        <w:t>，</w:t>
      </w:r>
      <w:r w:rsidR="00B50473" w:rsidRPr="00F8233A">
        <w:rPr>
          <w:rFonts w:ascii="微软雅黑" w:eastAsia="微软雅黑" w:hAnsi="微软雅黑" w:hint="eastAsia"/>
          <w:lang w:eastAsia="zh-CN"/>
        </w:rPr>
        <w:t>以及产品上市后不良事件监测活动等监管法规要求</w:t>
      </w:r>
      <w:r w:rsidR="00277926" w:rsidRPr="00F8233A">
        <w:rPr>
          <w:rFonts w:ascii="微软雅黑" w:eastAsia="微软雅黑" w:hAnsi="微软雅黑" w:hint="eastAsia"/>
          <w:lang w:eastAsia="zh-CN"/>
        </w:rPr>
        <w:t>的</w:t>
      </w:r>
      <w:r w:rsidR="00B50473" w:rsidRPr="00F8233A">
        <w:rPr>
          <w:rFonts w:ascii="微软雅黑" w:eastAsia="微软雅黑" w:hAnsi="微软雅黑" w:hint="eastAsia"/>
          <w:lang w:eastAsia="zh-CN"/>
        </w:rPr>
        <w:t>工作能力。</w:t>
      </w:r>
    </w:p>
    <w:p w14:paraId="501EF94C" w14:textId="77777777" w:rsidR="00B50473" w:rsidRPr="00F8233A" w:rsidRDefault="006943E6" w:rsidP="00B50473">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4288" behindDoc="0" locked="0" layoutInCell="1" allowOverlap="1" wp14:anchorId="6C7980D1" wp14:editId="0C4FB4D6">
                <wp:simplePos x="0" y="0"/>
                <wp:positionH relativeFrom="column">
                  <wp:posOffset>-36830</wp:posOffset>
                </wp:positionH>
                <wp:positionV relativeFrom="paragraph">
                  <wp:posOffset>232410</wp:posOffset>
                </wp:positionV>
                <wp:extent cx="1169670" cy="408940"/>
                <wp:effectExtent l="57150" t="57150" r="0" b="29210"/>
                <wp:wrapNone/>
                <wp:docPr id="14" name="箭头: 五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56972E2" w14:textId="77777777" w:rsidR="00B50473" w:rsidRPr="00B005E9" w:rsidRDefault="00B50473"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F565BB">
                              <w:rPr>
                                <w:rFonts w:ascii="黑体" w:eastAsia="黑体" w:hAnsi="黑体" w:cs="微软雅黑" w:hint="eastAsia"/>
                                <w:b/>
                                <w:color w:val="FFFFFF"/>
                                <w:spacing w:val="2"/>
                                <w:sz w:val="28"/>
                                <w:szCs w:val="28"/>
                                <w:lang w:eastAsia="zh-CN"/>
                              </w:rPr>
                              <w:t>亮点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80D1" id="箭头: 五边形 14" o:spid="_x0000_s1028" type="#_x0000_t15" style="position:absolute;margin-left:-2.9pt;margin-top:18.3pt;width:92.1pt;height:32.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" adj="17824" fillcolor="#677e9d" stroked="f">
                <v:textbox>
                  <w:txbxContent>
                    <w:p w14:paraId="456972E2" w14:textId="77777777" w:rsidR="00B50473" w:rsidRPr="00B005E9" w:rsidRDefault="00B50473"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w:t>
                      </w:r>
                      <w:r w:rsidR="00F565BB">
                        <w:rPr>
                          <w:rFonts w:ascii="黑体" w:eastAsia="黑体" w:hAnsi="黑体" w:cs="微软雅黑" w:hint="eastAsia"/>
                          <w:b/>
                          <w:color w:val="FFFFFF"/>
                          <w:spacing w:val="2"/>
                          <w:sz w:val="28"/>
                          <w:szCs w:val="28"/>
                          <w:lang w:eastAsia="zh-CN"/>
                        </w:rPr>
                        <w:t>亮点</w:t>
                      </w:r>
                    </w:p>
                  </w:txbxContent>
                </v:textbox>
              </v:shape>
            </w:pict>
          </mc:Fallback>
        </mc:AlternateContent>
      </w:r>
    </w:p>
    <w:p w14:paraId="4F4EBC0A" w14:textId="77777777" w:rsidR="00B50473" w:rsidRPr="00F8233A" w:rsidRDefault="00B50473" w:rsidP="00F565BB">
      <w:pPr>
        <w:tabs>
          <w:tab w:val="left" w:pos="8080"/>
        </w:tabs>
        <w:spacing w:line="540" w:lineRule="exact"/>
        <w:ind w:rightChars="531" w:right="1274"/>
        <w:rPr>
          <w:rFonts w:ascii="微软雅黑" w:eastAsia="微软雅黑" w:hAnsi="微软雅黑"/>
          <w:lang w:eastAsia="zh-CN"/>
        </w:rPr>
      </w:pPr>
    </w:p>
    <w:p w14:paraId="1A90A6E6" w14:textId="77777777" w:rsidR="0045025A" w:rsidRPr="00F8233A" w:rsidRDefault="00B50473" w:rsidP="00F565BB">
      <w:pPr>
        <w:tabs>
          <w:tab w:val="left" w:pos="8080"/>
        </w:tabs>
        <w:spacing w:line="540" w:lineRule="exact"/>
        <w:ind w:leftChars="118" w:left="283" w:rightChars="118" w:right="283" w:firstLineChars="59" w:firstLine="142"/>
        <w:jc w:val="both"/>
        <w:rPr>
          <w:rFonts w:ascii="微软雅黑" w:eastAsia="微软雅黑" w:hAnsi="微软雅黑"/>
          <w:b/>
          <w:bCs/>
          <w:lang w:eastAsia="zh-CN"/>
        </w:rPr>
      </w:pPr>
      <w:r w:rsidRPr="00F8233A">
        <w:rPr>
          <w:rFonts w:ascii="微软雅黑" w:eastAsia="微软雅黑" w:hAnsi="微软雅黑" w:hint="eastAsia"/>
          <w:b/>
          <w:bCs/>
          <w:lang w:eastAsia="zh-CN"/>
        </w:rPr>
        <w:t>系统</w:t>
      </w:r>
      <w:r w:rsidR="00B81F6B" w:rsidRPr="00F8233A">
        <w:rPr>
          <w:rFonts w:ascii="微软雅黑" w:eastAsia="微软雅黑" w:hAnsi="微软雅黑" w:hint="eastAsia"/>
          <w:b/>
          <w:bCs/>
          <w:lang w:eastAsia="zh-CN"/>
        </w:rPr>
        <w:t>的</w:t>
      </w:r>
      <w:r w:rsidRPr="00F8233A">
        <w:rPr>
          <w:rFonts w:ascii="微软雅黑" w:eastAsia="微软雅黑" w:hAnsi="微软雅黑" w:hint="eastAsia"/>
          <w:b/>
          <w:bCs/>
          <w:lang w:eastAsia="zh-CN"/>
        </w:rPr>
        <w:t>培训教材、</w:t>
      </w:r>
      <w:r w:rsidR="00B81F6B" w:rsidRPr="00F8233A">
        <w:rPr>
          <w:rFonts w:ascii="微软雅黑" w:eastAsia="微软雅黑" w:hAnsi="微软雅黑" w:hint="eastAsia"/>
          <w:b/>
          <w:bCs/>
          <w:lang w:eastAsia="zh-CN"/>
        </w:rPr>
        <w:t>培训</w:t>
      </w:r>
      <w:r w:rsidRPr="00F8233A">
        <w:rPr>
          <w:rFonts w:ascii="微软雅黑" w:eastAsia="微软雅黑" w:hAnsi="微软雅黑" w:hint="eastAsia"/>
          <w:b/>
          <w:bCs/>
          <w:lang w:eastAsia="zh-CN"/>
        </w:rPr>
        <w:t>内容实操性强</w:t>
      </w:r>
      <w:r w:rsidR="0045025A" w:rsidRPr="00F8233A">
        <w:rPr>
          <w:rFonts w:ascii="微软雅黑" w:eastAsia="微软雅黑" w:hAnsi="微软雅黑" w:hint="eastAsia"/>
          <w:b/>
          <w:bCs/>
          <w:lang w:eastAsia="zh-CN"/>
        </w:rPr>
        <w:t>：</w:t>
      </w:r>
    </w:p>
    <w:p w14:paraId="3A5F822C" w14:textId="77777777" w:rsidR="0045025A" w:rsidRPr="00F8233A" w:rsidRDefault="00B50473" w:rsidP="00F565BB">
      <w:pPr>
        <w:pStyle w:val="a7"/>
        <w:numPr>
          <w:ilvl w:val="0"/>
          <w:numId w:val="39"/>
        </w:numPr>
        <w:tabs>
          <w:tab w:val="left" w:pos="8080"/>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将相关法规、产品标准（技术要求）、质量管理体系和风险管理有机结合</w:t>
      </w:r>
      <w:r w:rsidR="00F565BB" w:rsidRPr="00F8233A">
        <w:rPr>
          <w:rFonts w:ascii="微软雅黑" w:eastAsia="微软雅黑" w:hAnsi="微软雅黑" w:hint="eastAsia"/>
          <w:lang w:eastAsia="zh-CN"/>
        </w:rPr>
        <w:t>；</w:t>
      </w:r>
    </w:p>
    <w:p w14:paraId="7D11A9CC" w14:textId="77777777" w:rsidR="0045025A" w:rsidRPr="00F8233A" w:rsidRDefault="00B50473" w:rsidP="00F565BB">
      <w:pPr>
        <w:pStyle w:val="a7"/>
        <w:numPr>
          <w:ilvl w:val="0"/>
          <w:numId w:val="39"/>
        </w:numPr>
        <w:tabs>
          <w:tab w:val="left" w:pos="8080"/>
        </w:tabs>
        <w:spacing w:line="540" w:lineRule="exact"/>
        <w:ind w:left="851" w:rightChars="177" w:right="425"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本课程独有现场分组实操练习环节，有利于学员的知识的理解消化和实践应用</w:t>
      </w:r>
      <w:r w:rsidR="00F565BB" w:rsidRPr="00F8233A">
        <w:rPr>
          <w:rFonts w:ascii="微软雅黑" w:eastAsia="微软雅黑" w:hAnsi="微软雅黑" w:hint="eastAsia"/>
          <w:lang w:eastAsia="zh-CN"/>
        </w:rPr>
        <w:t>；</w:t>
      </w:r>
    </w:p>
    <w:p w14:paraId="29ABF2D1" w14:textId="77777777" w:rsidR="00B50473" w:rsidRPr="00F8233A" w:rsidRDefault="00B50473" w:rsidP="00F565BB">
      <w:pPr>
        <w:pStyle w:val="a7"/>
        <w:numPr>
          <w:ilvl w:val="0"/>
          <w:numId w:val="39"/>
        </w:numPr>
        <w:tabs>
          <w:tab w:val="left" w:pos="8080"/>
        </w:tabs>
        <w:spacing w:line="540" w:lineRule="exact"/>
        <w:ind w:left="851" w:rightChars="118" w:right="283" w:firstLineChars="0" w:hanging="425"/>
        <w:jc w:val="both"/>
        <w:rPr>
          <w:rFonts w:ascii="微软雅黑" w:eastAsia="微软雅黑" w:hAnsi="微软雅黑"/>
          <w:lang w:eastAsia="zh-CN"/>
        </w:rPr>
      </w:pPr>
      <w:r w:rsidRPr="00F8233A">
        <w:rPr>
          <w:rFonts w:ascii="微软雅黑" w:eastAsia="微软雅黑" w:hAnsi="微软雅黑" w:hint="eastAsia"/>
          <w:lang w:eastAsia="zh-CN"/>
        </w:rPr>
        <w:t>指导老师现场点评和讲解薄弱环节，有效提升学习效果。</w:t>
      </w:r>
    </w:p>
    <w:p w14:paraId="448F1192" w14:textId="77777777" w:rsidR="00B50473" w:rsidRPr="00F8233A" w:rsidRDefault="00B50473" w:rsidP="00B50473">
      <w:pPr>
        <w:spacing w:line="540" w:lineRule="exact"/>
        <w:ind w:leftChars="59" w:left="142" w:rightChars="118" w:right="283" w:firstLineChars="236" w:firstLine="566"/>
        <w:jc w:val="both"/>
        <w:rPr>
          <w:rFonts w:ascii="微软雅黑" w:eastAsia="微软雅黑" w:hAnsi="微软雅黑"/>
          <w:lang w:eastAsia="zh-CN"/>
        </w:rPr>
      </w:pPr>
    </w:p>
    <w:p w14:paraId="3FA1D91E" w14:textId="77777777" w:rsidR="00B50473" w:rsidRPr="00F8233A" w:rsidRDefault="00B50473" w:rsidP="00B50473">
      <w:pPr>
        <w:spacing w:line="540" w:lineRule="exact"/>
        <w:ind w:leftChars="59" w:left="142" w:rightChars="118" w:right="283" w:firstLineChars="236" w:firstLine="566"/>
        <w:jc w:val="both"/>
        <w:rPr>
          <w:rFonts w:ascii="微软雅黑" w:eastAsia="微软雅黑" w:hAnsi="微软雅黑"/>
          <w:lang w:eastAsia="zh-CN"/>
        </w:rPr>
      </w:pPr>
    </w:p>
    <w:p w14:paraId="3F132DE3" w14:textId="77777777" w:rsidR="00DB39BE" w:rsidRPr="00F8233A" w:rsidRDefault="00DB39BE" w:rsidP="00B50473">
      <w:pPr>
        <w:spacing w:line="540" w:lineRule="exact"/>
        <w:ind w:leftChars="59" w:left="142" w:rightChars="118" w:right="283" w:firstLineChars="236" w:firstLine="566"/>
        <w:jc w:val="both"/>
        <w:rPr>
          <w:rFonts w:ascii="微软雅黑" w:eastAsia="微软雅黑" w:hAnsi="微软雅黑"/>
          <w:lang w:eastAsia="zh-CN"/>
        </w:rPr>
      </w:pPr>
    </w:p>
    <w:p w14:paraId="5DD43D12" w14:textId="77777777" w:rsidR="00F40748" w:rsidRPr="00F8233A" w:rsidRDefault="00F40748" w:rsidP="00B50473">
      <w:pPr>
        <w:spacing w:line="540" w:lineRule="exact"/>
        <w:ind w:leftChars="59" w:left="142" w:rightChars="118" w:right="283" w:firstLineChars="236" w:firstLine="566"/>
        <w:jc w:val="both"/>
        <w:rPr>
          <w:rFonts w:ascii="微软雅黑" w:eastAsia="微软雅黑" w:hAnsi="微软雅黑"/>
          <w:lang w:eastAsia="zh-CN"/>
        </w:rPr>
      </w:pPr>
    </w:p>
    <w:p w14:paraId="3237D30D" w14:textId="77777777" w:rsidR="00B50473" w:rsidRPr="00F8233A" w:rsidRDefault="006943E6" w:rsidP="00B50473">
      <w:pPr>
        <w:rPr>
          <w:rFonts w:ascii="微软雅黑" w:eastAsia="微软雅黑" w:hAnsi="微软雅黑"/>
          <w:lang w:eastAsia="zh-CN"/>
        </w:rPr>
      </w:pPr>
      <w:r w:rsidRPr="00F8233A">
        <w:rPr>
          <w:rFonts w:ascii="微软雅黑" w:eastAsia="微软雅黑" w:hAnsi="微软雅黑"/>
          <w:noProof/>
          <w:lang w:eastAsia="zh-CN"/>
        </w:rPr>
        <w:lastRenderedPageBreak/>
        <mc:AlternateContent>
          <mc:Choice Requires="wps">
            <w:drawing>
              <wp:anchor distT="0" distB="0" distL="114300" distR="114300" simplePos="0" relativeHeight="251726336" behindDoc="1" locked="0" layoutInCell="1" allowOverlap="1" wp14:anchorId="68D92039" wp14:editId="6CB62A88">
                <wp:simplePos x="0" y="0"/>
                <wp:positionH relativeFrom="column">
                  <wp:posOffset>-6350</wp:posOffset>
                </wp:positionH>
                <wp:positionV relativeFrom="paragraph">
                  <wp:posOffset>323850</wp:posOffset>
                </wp:positionV>
                <wp:extent cx="1183640" cy="403860"/>
                <wp:effectExtent l="38100" t="38100" r="0" b="34290"/>
                <wp:wrapTight wrapText="bothSides">
                  <wp:wrapPolygon edited="0">
                    <wp:start x="-695" y="-2038"/>
                    <wp:lineTo x="-695" y="23434"/>
                    <wp:lineTo x="19120" y="23434"/>
                    <wp:lineTo x="19468" y="21396"/>
                    <wp:lineTo x="21554" y="14264"/>
                    <wp:lineTo x="20858" y="7132"/>
                    <wp:lineTo x="18773" y="-2038"/>
                    <wp:lineTo x="-695" y="-2038"/>
                  </wp:wrapPolygon>
                </wp:wrapTight>
                <wp:docPr id="13" name="箭头: 五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640" cy="40386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330963D"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sidRPr="00D978A5">
                              <w:rPr>
                                <w:rFonts w:ascii="黑体" w:eastAsia="黑体" w:hAnsi="黑体" w:cs="微软雅黑" w:hint="eastAsia"/>
                                <w:b/>
                                <w:color w:val="FFFFFF"/>
                                <w:spacing w:val="2"/>
                                <w:sz w:val="28"/>
                                <w:szCs w:val="28"/>
                                <w:lang w:eastAsia="zh-CN"/>
                              </w:rPr>
                              <w:t>适用对象</w:t>
                            </w:r>
                          </w:p>
                          <w:tbl>
                            <w:tblPr>
                              <w:tblW w:w="0" w:type="auto"/>
                              <w:tblLook w:val="0000" w:firstRow="0" w:lastRow="0" w:firstColumn="0" w:lastColumn="0" w:noHBand="0" w:noVBand="0"/>
                            </w:tblPr>
                            <w:tblGrid>
                              <w:gridCol w:w="1648"/>
                            </w:tblGrid>
                            <w:tr w:rsidR="00B50473" w:rsidRPr="004673E1" w14:paraId="4E0F6FC7" w14:textId="77777777" w:rsidTr="00CD6275">
                              <w:trPr>
                                <w:trHeight w:val="710"/>
                              </w:trPr>
                              <w:tc>
                                <w:tcPr>
                                  <w:tcW w:w="5016" w:type="dxa"/>
                                </w:tcPr>
                                <w:p w14:paraId="0A007183"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4F53CB36" w14:textId="77777777" w:rsidTr="00CD6275">
                              <w:trPr>
                                <w:trHeight w:val="710"/>
                              </w:trPr>
                              <w:tc>
                                <w:tcPr>
                                  <w:tcW w:w="5016" w:type="dxa"/>
                                </w:tcPr>
                                <w:p w14:paraId="4140002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2AF22A1B" w14:textId="77777777" w:rsidTr="00CD6275">
                              <w:trPr>
                                <w:trHeight w:val="710"/>
                              </w:trPr>
                              <w:tc>
                                <w:tcPr>
                                  <w:tcW w:w="5016" w:type="dxa"/>
                                </w:tcPr>
                                <w:p w14:paraId="5CA7C309"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45ABC82C" w14:textId="77777777" w:rsidTr="00CD6275">
                              <w:trPr>
                                <w:trHeight w:val="710"/>
                              </w:trPr>
                              <w:tc>
                                <w:tcPr>
                                  <w:tcW w:w="5016" w:type="dxa"/>
                                </w:tcPr>
                                <w:p w14:paraId="27460EA0"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11C70E1F" w14:textId="77777777" w:rsidTr="00CD6275">
                              <w:trPr>
                                <w:trHeight w:val="710"/>
                              </w:trPr>
                              <w:tc>
                                <w:tcPr>
                                  <w:tcW w:w="5016" w:type="dxa"/>
                                </w:tcPr>
                                <w:p w14:paraId="6A2B14BA"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1C7579FB"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2039" id="箭头: 五边形 13" o:spid="_x0000_s1029" type="#_x0000_t15" style="position:absolute;margin-left:-.5pt;margin-top:25.5pt;width:93.2pt;height:3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" adj="17915" fillcolor="#677e9d" stroked="f">
                <v:textbox>
                  <w:txbxContent>
                    <w:p w14:paraId="5330963D"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r w:rsidRPr="00D978A5">
                        <w:rPr>
                          <w:rFonts w:ascii="黑体" w:eastAsia="黑体" w:hAnsi="黑体" w:cs="微软雅黑" w:hint="eastAsia"/>
                          <w:b/>
                          <w:color w:val="FFFFFF"/>
                          <w:spacing w:val="2"/>
                          <w:sz w:val="28"/>
                          <w:szCs w:val="28"/>
                          <w:lang w:eastAsia="zh-CN"/>
                        </w:rPr>
                        <w:t>适用对象</w:t>
                      </w:r>
                    </w:p>
                    <w:tbl>
                      <w:tblPr>
                        <w:tblW w:w="0" w:type="auto"/>
                        <w:tblLook w:val="0000" w:firstRow="0" w:lastRow="0" w:firstColumn="0" w:lastColumn="0" w:noHBand="0" w:noVBand="0"/>
                      </w:tblPr>
                      <w:tblGrid>
                        <w:gridCol w:w="1648"/>
                      </w:tblGrid>
                      <w:tr w:rsidR="00B50473" w:rsidRPr="004673E1" w14:paraId="4E0F6FC7" w14:textId="77777777" w:rsidTr="00CD6275">
                        <w:trPr>
                          <w:trHeight w:val="710"/>
                        </w:trPr>
                        <w:tc>
                          <w:tcPr>
                            <w:tcW w:w="5016" w:type="dxa"/>
                          </w:tcPr>
                          <w:p w14:paraId="0A007183"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4F53CB36" w14:textId="77777777" w:rsidTr="00CD6275">
                        <w:trPr>
                          <w:trHeight w:val="710"/>
                        </w:trPr>
                        <w:tc>
                          <w:tcPr>
                            <w:tcW w:w="5016" w:type="dxa"/>
                          </w:tcPr>
                          <w:p w14:paraId="4140002E"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2AF22A1B" w14:textId="77777777" w:rsidTr="00CD6275">
                        <w:trPr>
                          <w:trHeight w:val="710"/>
                        </w:trPr>
                        <w:tc>
                          <w:tcPr>
                            <w:tcW w:w="5016" w:type="dxa"/>
                          </w:tcPr>
                          <w:p w14:paraId="5CA7C309"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45ABC82C" w14:textId="77777777" w:rsidTr="00CD6275">
                        <w:trPr>
                          <w:trHeight w:val="710"/>
                        </w:trPr>
                        <w:tc>
                          <w:tcPr>
                            <w:tcW w:w="5016" w:type="dxa"/>
                          </w:tcPr>
                          <w:p w14:paraId="27460EA0"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r w:rsidR="00B50473" w:rsidRPr="004673E1" w14:paraId="11C70E1F" w14:textId="77777777" w:rsidTr="00CD6275">
                        <w:trPr>
                          <w:trHeight w:val="710"/>
                        </w:trPr>
                        <w:tc>
                          <w:tcPr>
                            <w:tcW w:w="5016" w:type="dxa"/>
                          </w:tcPr>
                          <w:p w14:paraId="6A2B14BA" w14:textId="77777777" w:rsidR="00B50473" w:rsidRPr="004673E1" w:rsidRDefault="00B50473" w:rsidP="00D978A5">
                            <w:pPr>
                              <w:pStyle w:val="a7"/>
                              <w:widowControl w:val="0"/>
                              <w:numPr>
                                <w:ilvl w:val="0"/>
                                <w:numId w:val="1"/>
                              </w:numPr>
                              <w:autoSpaceDE w:val="0"/>
                              <w:autoSpaceDN w:val="0"/>
                              <w:spacing w:line="360" w:lineRule="auto"/>
                              <w:ind w:left="0" w:firstLineChars="3" w:firstLine="1"/>
                              <w:rPr>
                                <w:rFonts w:ascii="微软雅黑" w:eastAsia="微软雅黑" w:hAnsi="微软雅黑" w:cstheme="minorBidi"/>
                                <w:color w:val="FF0000"/>
                                <w:sz w:val="2"/>
                                <w:szCs w:val="22"/>
                                <w:lang w:eastAsia="zh-CN"/>
                              </w:rPr>
                            </w:pPr>
                          </w:p>
                        </w:tc>
                      </w:tr>
                    </w:tbl>
                    <w:p w14:paraId="1C7579FB" w14:textId="77777777" w:rsidR="00B50473" w:rsidRPr="00C21131" w:rsidRDefault="00B50473" w:rsidP="00B50473">
                      <w:pPr>
                        <w:widowControl w:val="0"/>
                        <w:autoSpaceDE w:val="0"/>
                        <w:autoSpaceDN w:val="0"/>
                        <w:spacing w:line="424" w:lineRule="exact"/>
                        <w:ind w:firstLineChars="3" w:firstLine="9"/>
                        <w:rPr>
                          <w:rFonts w:ascii="黑体" w:eastAsia="黑体" w:hAnsi="黑体" w:cs="微软雅黑"/>
                          <w:b/>
                          <w:color w:val="FFFFFF"/>
                          <w:spacing w:val="2"/>
                          <w:sz w:val="28"/>
                          <w:szCs w:val="28"/>
                          <w:lang w:eastAsia="zh-CN"/>
                        </w:rPr>
                      </w:pPr>
                    </w:p>
                  </w:txbxContent>
                </v:textbox>
                <w10:wrap type="tight"/>
              </v:shape>
            </w:pict>
          </mc:Fallback>
        </mc:AlternateContent>
      </w:r>
    </w:p>
    <w:p w14:paraId="22A868B3" w14:textId="77777777" w:rsidR="00B50473" w:rsidRPr="00F8233A" w:rsidRDefault="00B50473" w:rsidP="00B50473">
      <w:pPr>
        <w:rPr>
          <w:rFonts w:ascii="微软雅黑" w:eastAsia="微软雅黑" w:hAnsi="微软雅黑"/>
          <w:sz w:val="20"/>
          <w:szCs w:val="20"/>
          <w:lang w:eastAsia="zh-CN"/>
        </w:rPr>
      </w:pPr>
    </w:p>
    <w:p w14:paraId="31C55FBD" w14:textId="77777777" w:rsidR="00B50473" w:rsidRPr="00F8233A" w:rsidRDefault="00B50473" w:rsidP="00C04158">
      <w:pPr>
        <w:pStyle w:val="a7"/>
        <w:numPr>
          <w:ilvl w:val="0"/>
          <w:numId w:val="33"/>
        </w:numPr>
        <w:ind w:firstLineChars="0" w:firstLine="6"/>
        <w:rPr>
          <w:rFonts w:ascii="微软雅黑" w:eastAsia="微软雅黑" w:hAnsi="微软雅黑"/>
          <w:lang w:eastAsia="zh-CN"/>
        </w:rPr>
      </w:pPr>
      <w:r w:rsidRPr="00F8233A">
        <w:rPr>
          <w:rFonts w:ascii="微软雅黑" w:eastAsia="微软雅黑" w:hAnsi="微软雅黑" w:hint="eastAsia"/>
          <w:lang w:eastAsia="zh-CN"/>
        </w:rPr>
        <w:t>医疗器械企业负责人、管理者代表、质量负责人、生产负责人等；</w:t>
      </w:r>
    </w:p>
    <w:p w14:paraId="7BF69EC9" w14:textId="77777777" w:rsidR="00B50473" w:rsidRPr="00F8233A" w:rsidRDefault="00B50473" w:rsidP="00C04158">
      <w:pPr>
        <w:pStyle w:val="a7"/>
        <w:numPr>
          <w:ilvl w:val="0"/>
          <w:numId w:val="33"/>
        </w:numPr>
        <w:ind w:firstLineChars="0" w:firstLine="6"/>
        <w:rPr>
          <w:rFonts w:ascii="微软雅黑" w:eastAsia="微软雅黑" w:hAnsi="微软雅黑"/>
          <w:lang w:eastAsia="zh-CN"/>
        </w:rPr>
      </w:pPr>
      <w:r w:rsidRPr="00F8233A">
        <w:rPr>
          <w:rFonts w:ascii="微软雅黑" w:eastAsia="微软雅黑" w:hAnsi="微软雅黑" w:hint="eastAsia"/>
          <w:lang w:eastAsia="zh-CN"/>
        </w:rPr>
        <w:t>医疗器械企业从事生产管理、质量管理、技术开发、法规注册的人员；</w:t>
      </w:r>
    </w:p>
    <w:p w14:paraId="3F369003" w14:textId="77777777" w:rsidR="00B50473" w:rsidRPr="00F8233A" w:rsidRDefault="00B50473" w:rsidP="00C04158">
      <w:pPr>
        <w:pStyle w:val="a7"/>
        <w:numPr>
          <w:ilvl w:val="0"/>
          <w:numId w:val="33"/>
        </w:numPr>
        <w:spacing w:line="540" w:lineRule="exact"/>
        <w:ind w:rightChars="531" w:right="1274" w:firstLineChars="0" w:firstLine="6"/>
        <w:rPr>
          <w:rFonts w:ascii="微软雅黑" w:eastAsia="微软雅黑" w:hAnsi="微软雅黑"/>
          <w:lang w:eastAsia="zh-CN"/>
        </w:rPr>
      </w:pPr>
      <w:r w:rsidRPr="00F8233A">
        <w:rPr>
          <w:rFonts w:ascii="微软雅黑" w:eastAsia="微软雅黑" w:hAnsi="微软雅黑" w:hint="eastAsia"/>
          <w:lang w:eastAsia="zh-CN"/>
        </w:rPr>
        <w:t>医疗器械监管部门的相关工作人员。</w:t>
      </w:r>
    </w:p>
    <w:p w14:paraId="2B3F9AD5" w14:textId="77777777" w:rsidR="00B46D95" w:rsidRPr="00F8233A" w:rsidRDefault="006943E6" w:rsidP="00C932AE">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05856" behindDoc="0" locked="0" layoutInCell="1" allowOverlap="1" wp14:anchorId="238A9EF7" wp14:editId="18013171">
                <wp:simplePos x="0" y="0"/>
                <wp:positionH relativeFrom="column">
                  <wp:posOffset>11430</wp:posOffset>
                </wp:positionH>
                <wp:positionV relativeFrom="paragraph">
                  <wp:posOffset>224790</wp:posOffset>
                </wp:positionV>
                <wp:extent cx="1169670" cy="408940"/>
                <wp:effectExtent l="57150" t="57150" r="0" b="29210"/>
                <wp:wrapNone/>
                <wp:docPr id="12" name="箭头: 五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E0F13DE" w14:textId="77777777" w:rsidR="00D978A5" w:rsidRDefault="00B976CA" w:rsidP="00D978A5">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课程收益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238A9EF7" id="箭头: 五边形 12" o:spid="_x0000_s1030" type="#_x0000_t15" style="position:absolute;margin-left:.9pt;margin-top:17.7pt;width:92.1pt;height:32.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aw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" adj="17824" fillcolor="#677e9d" stroked="f">
                <v:textbox>
                  <w:txbxContent>
                    <w:p w14:paraId="4E0F13DE" w14:textId="77777777" w:rsidR="00D978A5" w:rsidRDefault="00B976CA" w:rsidP="00D978A5">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课程收益</w:t>
                      </w:r>
                    </w:p>
                  </w:txbxContent>
                </v:textbox>
              </v:shape>
            </w:pict>
          </mc:Fallback>
        </mc:AlternateContent>
      </w:r>
    </w:p>
    <w:p w14:paraId="4223ABC1" w14:textId="77777777" w:rsidR="00C932AE" w:rsidRPr="00F8233A" w:rsidRDefault="00C932AE" w:rsidP="00C932AE">
      <w:pPr>
        <w:spacing w:line="540" w:lineRule="exact"/>
        <w:ind w:rightChars="531" w:right="1274"/>
        <w:rPr>
          <w:rFonts w:ascii="微软雅黑" w:eastAsia="微软雅黑" w:hAnsi="微软雅黑"/>
          <w:lang w:eastAsia="zh-CN"/>
        </w:rPr>
      </w:pPr>
    </w:p>
    <w:p w14:paraId="6D80E4CD" w14:textId="77777777" w:rsidR="00B976CA"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医疗器械风险管理系统通用要求</w:t>
      </w:r>
      <w:r w:rsidR="00B976CA" w:rsidRPr="00F8233A">
        <w:rPr>
          <w:rFonts w:ascii="微软雅黑" w:eastAsia="微软雅黑" w:hAnsi="微软雅黑" w:hint="eastAsia"/>
          <w:lang w:eastAsia="zh-CN"/>
        </w:rPr>
        <w:t>；</w:t>
      </w:r>
    </w:p>
    <w:p w14:paraId="04D67693" w14:textId="77777777" w:rsidR="00B976CA"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风险管理流程在产品生命周期（包括设计开发、采购和生产等过程）中的实施</w:t>
      </w:r>
      <w:r w:rsidR="00B976CA" w:rsidRPr="00F8233A">
        <w:rPr>
          <w:rFonts w:ascii="微软雅黑" w:eastAsia="微软雅黑" w:hAnsi="微软雅黑" w:hint="eastAsia"/>
          <w:lang w:eastAsia="zh-CN"/>
        </w:rPr>
        <w:t>；</w:t>
      </w:r>
    </w:p>
    <w:p w14:paraId="328FA0AC" w14:textId="77777777" w:rsidR="00924D15" w:rsidRPr="00F8233A" w:rsidRDefault="00943B75"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应用风险管理开展医疗器械不良事件监测工作等内容</w:t>
      </w:r>
      <w:r w:rsidR="00B976CA" w:rsidRPr="00F8233A">
        <w:rPr>
          <w:rFonts w:ascii="微软雅黑" w:eastAsia="微软雅黑" w:hAnsi="微软雅黑" w:hint="eastAsia"/>
          <w:lang w:eastAsia="zh-CN"/>
        </w:rPr>
        <w:t>；</w:t>
      </w:r>
    </w:p>
    <w:p w14:paraId="4B13B3F6" w14:textId="77777777" w:rsidR="00943B75" w:rsidRPr="00F8233A" w:rsidRDefault="00BA0188" w:rsidP="00C04158">
      <w:pPr>
        <w:pStyle w:val="a7"/>
        <w:numPr>
          <w:ilvl w:val="0"/>
          <w:numId w:val="32"/>
        </w:numPr>
        <w:tabs>
          <w:tab w:val="left" w:pos="142"/>
          <w:tab w:val="left" w:pos="1276"/>
        </w:tabs>
        <w:spacing w:line="540" w:lineRule="exact"/>
        <w:ind w:left="851" w:rightChars="531" w:right="1274" w:firstLineChars="0" w:hanging="419"/>
        <w:jc w:val="both"/>
        <w:rPr>
          <w:rFonts w:ascii="微软雅黑" w:eastAsia="微软雅黑" w:hAnsi="微软雅黑"/>
          <w:lang w:eastAsia="zh-CN"/>
        </w:rPr>
      </w:pPr>
      <w:r w:rsidRPr="00F8233A">
        <w:rPr>
          <w:rFonts w:ascii="微软雅黑" w:eastAsia="微软雅黑" w:hAnsi="微软雅黑" w:hint="eastAsia"/>
          <w:lang w:eastAsia="zh-CN"/>
        </w:rPr>
        <w:t>扩展</w:t>
      </w:r>
      <w:r w:rsidR="00943B75" w:rsidRPr="00F8233A">
        <w:rPr>
          <w:rFonts w:ascii="微软雅黑" w:eastAsia="微软雅黑" w:hAnsi="微软雅黑" w:hint="eastAsia"/>
          <w:lang w:eastAsia="zh-CN"/>
        </w:rPr>
        <w:t>与风险管理相关的知识，如：安全/过程/产品标准在风险管理中的应用、风险评估技术的应用、软件和IVD产品附加应用指南、受益和风险评估指南等。</w:t>
      </w:r>
    </w:p>
    <w:p w14:paraId="4DEBB72A" w14:textId="77777777" w:rsidR="00943B75" w:rsidRPr="00F8233A" w:rsidRDefault="006943E6" w:rsidP="00943B75">
      <w:pPr>
        <w:spacing w:line="540" w:lineRule="exact"/>
        <w:ind w:rightChars="59" w:right="142" w:firstLineChars="236" w:firstLine="566"/>
        <w:jc w:val="both"/>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8384" behindDoc="0" locked="0" layoutInCell="1" allowOverlap="1" wp14:anchorId="00D26903" wp14:editId="23134AF8">
                <wp:simplePos x="0" y="0"/>
                <wp:positionH relativeFrom="column">
                  <wp:posOffset>10160</wp:posOffset>
                </wp:positionH>
                <wp:positionV relativeFrom="paragraph">
                  <wp:posOffset>247015</wp:posOffset>
                </wp:positionV>
                <wp:extent cx="1169670" cy="408940"/>
                <wp:effectExtent l="57150" t="57150" r="0" b="29210"/>
                <wp:wrapNone/>
                <wp:docPr id="11" name="箭头: 五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C1FF358" w14:textId="77777777" w:rsidR="00B50473" w:rsidRDefault="000A173F"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00D26903" id="箭头: 五边形 11" o:spid="_x0000_s1031" type="#_x0000_t15" style="position:absolute;left:0;text-align:left;margin-left:.8pt;margin-top:19.45pt;width:92.1pt;height:32.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" adj="17824" fillcolor="#677e9d" stroked="f">
                <v:textbox>
                  <w:txbxContent>
                    <w:p w14:paraId="6C1FF358" w14:textId="77777777" w:rsidR="00B50473" w:rsidRDefault="000A173F" w:rsidP="00B5047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培训内容</w:t>
                      </w:r>
                    </w:p>
                  </w:txbxContent>
                </v:textbox>
              </v:shape>
            </w:pict>
          </mc:Fallback>
        </mc:AlternateContent>
      </w:r>
    </w:p>
    <w:p w14:paraId="66DE9515" w14:textId="77777777" w:rsidR="00943B75" w:rsidRPr="00F8233A" w:rsidRDefault="00943B75" w:rsidP="00943B75">
      <w:pPr>
        <w:spacing w:line="540" w:lineRule="exact"/>
        <w:ind w:rightChars="59" w:right="142" w:firstLineChars="236" w:firstLine="566"/>
        <w:jc w:val="both"/>
        <w:rPr>
          <w:rFonts w:ascii="微软雅黑" w:eastAsia="微软雅黑" w:hAnsi="微软雅黑"/>
          <w:lang w:eastAsia="zh-CN"/>
        </w:rPr>
      </w:pPr>
    </w:p>
    <w:p w14:paraId="040A23C5" w14:textId="77777777" w:rsidR="00B46D95" w:rsidRPr="00F8233A" w:rsidRDefault="00B46D95" w:rsidP="00DB39BE">
      <w:pPr>
        <w:pStyle w:val="a7"/>
        <w:numPr>
          <w:ilvl w:val="0"/>
          <w:numId w:val="31"/>
        </w:numPr>
        <w:tabs>
          <w:tab w:val="left" w:pos="426"/>
        </w:tabs>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 xml:space="preserve">GB/T 42062-2022 </w:t>
      </w:r>
      <w:proofErr w:type="spellStart"/>
      <w:r w:rsidRPr="00F8233A">
        <w:rPr>
          <w:rFonts w:ascii="微软雅黑" w:eastAsia="微软雅黑" w:hAnsi="微软雅黑" w:hint="eastAsia"/>
          <w:lang w:eastAsia="zh-CN"/>
        </w:rPr>
        <w:t>idt</w:t>
      </w:r>
      <w:proofErr w:type="spellEnd"/>
      <w:r w:rsidRPr="00F8233A">
        <w:rPr>
          <w:rFonts w:ascii="微软雅黑" w:eastAsia="微软雅黑" w:hAnsi="微软雅黑" w:hint="eastAsia"/>
          <w:lang w:eastAsia="zh-CN"/>
        </w:rPr>
        <w:t xml:space="preserve"> ISO 14971:2019标准解读</w:t>
      </w:r>
    </w:p>
    <w:p w14:paraId="140AE794"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ISO/TR 24971指南解读</w:t>
      </w:r>
    </w:p>
    <w:p w14:paraId="0162D649"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中国医疗器械法规（新条例、注册管理办法等）关于风险管理的要求</w:t>
      </w:r>
    </w:p>
    <w:p w14:paraId="47C366DE"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质量管理体系中应建立的风险管理要求</w:t>
      </w:r>
    </w:p>
    <w:p w14:paraId="2E4E1CE8"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医疗器械风险管理的流程</w:t>
      </w:r>
    </w:p>
    <w:p w14:paraId="05B7AF73" w14:textId="77777777" w:rsidR="00B46D9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风险管理流程在产品实现过程中的应用</w:t>
      </w:r>
    </w:p>
    <w:p w14:paraId="72D286F9"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如何起草风险管理计划</w:t>
      </w:r>
    </w:p>
    <w:p w14:paraId="1190E124"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风险管理中方针、可接受准则、控制原则的制定</w:t>
      </w:r>
    </w:p>
    <w:p w14:paraId="7E19DE18"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安全标准（如GB 9706、GB/T 16886）在风险管理中的应用</w:t>
      </w:r>
    </w:p>
    <w:p w14:paraId="416A2B84"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lastRenderedPageBreak/>
        <w:t>产品生命周期（含设计开发、采购、生产过程）中的风险管理实施</w:t>
      </w:r>
    </w:p>
    <w:p w14:paraId="211436E7"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产品上市后的质量反馈、纠正预防措施和风险管理</w:t>
      </w:r>
    </w:p>
    <w:p w14:paraId="1F8B0E7E" w14:textId="77777777" w:rsidR="00B46D95" w:rsidRPr="00F8233A" w:rsidRDefault="00B46D95" w:rsidP="000A173F">
      <w:pPr>
        <w:pStyle w:val="a7"/>
        <w:numPr>
          <w:ilvl w:val="0"/>
          <w:numId w:val="24"/>
        </w:numPr>
        <w:spacing w:line="540" w:lineRule="exact"/>
        <w:ind w:left="1276" w:right="-329" w:firstLineChars="0" w:hanging="425"/>
        <w:rPr>
          <w:rFonts w:ascii="微软雅黑" w:eastAsia="微软雅黑" w:hAnsi="微软雅黑"/>
          <w:lang w:eastAsia="zh-CN"/>
        </w:rPr>
      </w:pPr>
      <w:r w:rsidRPr="00F8233A">
        <w:rPr>
          <w:rFonts w:ascii="微软雅黑" w:eastAsia="微软雅黑" w:hAnsi="微软雅黑" w:hint="eastAsia"/>
          <w:lang w:eastAsia="zh-CN"/>
        </w:rPr>
        <w:t>风险管理文档的建立和维护</w:t>
      </w:r>
    </w:p>
    <w:p w14:paraId="34B7B1B2" w14:textId="77777777" w:rsidR="00D978A5" w:rsidRPr="00F8233A" w:rsidRDefault="00B46D95" w:rsidP="00C04158">
      <w:pPr>
        <w:pStyle w:val="a7"/>
        <w:numPr>
          <w:ilvl w:val="0"/>
          <w:numId w:val="31"/>
        </w:numPr>
        <w:spacing w:line="540" w:lineRule="exact"/>
        <w:ind w:right="-329" w:firstLineChars="0" w:firstLine="6"/>
        <w:rPr>
          <w:rFonts w:ascii="微软雅黑" w:eastAsia="微软雅黑" w:hAnsi="微软雅黑"/>
          <w:lang w:eastAsia="zh-CN"/>
        </w:rPr>
      </w:pPr>
      <w:r w:rsidRPr="00F8233A">
        <w:rPr>
          <w:rFonts w:ascii="微软雅黑" w:eastAsia="微软雅黑" w:hAnsi="微软雅黑" w:hint="eastAsia"/>
          <w:lang w:eastAsia="zh-CN"/>
        </w:rPr>
        <w:t>案例分析和研讨</w:t>
      </w:r>
    </w:p>
    <w:p w14:paraId="0628BCCE" w14:textId="77777777" w:rsidR="00D978A5" w:rsidRPr="00F8233A" w:rsidRDefault="006943E6" w:rsidP="00C04158">
      <w:pPr>
        <w:tabs>
          <w:tab w:val="left" w:pos="993"/>
        </w:tabs>
        <w:spacing w:line="540" w:lineRule="exact"/>
        <w:ind w:right="-329"/>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07904" behindDoc="0" locked="0" layoutInCell="1" allowOverlap="1" wp14:anchorId="362FCC62" wp14:editId="62C0AB19">
                <wp:simplePos x="0" y="0"/>
                <wp:positionH relativeFrom="column">
                  <wp:posOffset>54610</wp:posOffset>
                </wp:positionH>
                <wp:positionV relativeFrom="paragraph">
                  <wp:posOffset>278130</wp:posOffset>
                </wp:positionV>
                <wp:extent cx="1169670" cy="408940"/>
                <wp:effectExtent l="57150" t="57150" r="0" b="29210"/>
                <wp:wrapNone/>
                <wp:docPr id="9" name="箭头: 五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F9DFFE0" w14:textId="77777777" w:rsidR="007618DB" w:rsidRPr="00B005E9" w:rsidRDefault="007618DB" w:rsidP="007618DB">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CC62" id="箭头: 五边形 9" o:spid="_x0000_s1032" type="#_x0000_t15" style="position:absolute;margin-left:4.3pt;margin-top:21.9pt;width:92.1pt;height:32.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Xl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" adj="17824" fillcolor="#677e9d" stroked="f">
                <v:textbox>
                  <w:txbxContent>
                    <w:p w14:paraId="1F9DFFE0" w14:textId="77777777" w:rsidR="007618DB" w:rsidRPr="00B005E9" w:rsidRDefault="007618DB" w:rsidP="007618DB">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培训费用</w:t>
                      </w:r>
                    </w:p>
                  </w:txbxContent>
                </v:textbox>
              </v:shape>
            </w:pict>
          </mc:Fallback>
        </mc:AlternateContent>
      </w:r>
    </w:p>
    <w:p w14:paraId="63DFD4B8" w14:textId="77777777" w:rsidR="00943B75" w:rsidRPr="00F8233A" w:rsidRDefault="00943B75" w:rsidP="008E1710">
      <w:pPr>
        <w:spacing w:line="276" w:lineRule="auto"/>
        <w:ind w:leftChars="59" w:left="142" w:firstLineChars="225" w:firstLine="540"/>
        <w:jc w:val="both"/>
        <w:rPr>
          <w:rFonts w:ascii="微软雅黑" w:eastAsia="微软雅黑" w:hAnsi="微软雅黑"/>
          <w:b/>
          <w:bCs/>
          <w:color w:val="1F4E79" w:themeColor="accent5" w:themeShade="80"/>
          <w:lang w:eastAsia="zh-CN"/>
        </w:rPr>
      </w:pPr>
    </w:p>
    <w:p w14:paraId="1CF0854A" w14:textId="7D12276B" w:rsidR="007618DB" w:rsidRPr="00F8233A" w:rsidRDefault="000A173F" w:rsidP="000A173F">
      <w:pPr>
        <w:ind w:leftChars="236" w:left="566"/>
        <w:rPr>
          <w:rFonts w:ascii="微软雅黑" w:eastAsia="微软雅黑" w:hAnsi="微软雅黑"/>
          <w:b/>
          <w:bCs/>
          <w:color w:val="1F3864" w:themeColor="accent1" w:themeShade="80"/>
          <w:sz w:val="28"/>
          <w:szCs w:val="28"/>
          <w:lang w:eastAsia="zh-CN"/>
        </w:rPr>
      </w:pPr>
      <w:r w:rsidRPr="00F8233A">
        <w:rPr>
          <w:rFonts w:ascii="微软雅黑" w:eastAsia="微软雅黑" w:hAnsi="微软雅黑"/>
          <w:b/>
          <w:bCs/>
          <w:color w:val="1F3864" w:themeColor="accent1" w:themeShade="80"/>
          <w:sz w:val="28"/>
          <w:szCs w:val="28"/>
          <w:lang w:eastAsia="zh-CN"/>
        </w:rPr>
        <w:t>3</w:t>
      </w:r>
      <w:r w:rsidR="009961D7">
        <w:rPr>
          <w:rFonts w:ascii="微软雅黑" w:eastAsia="微软雅黑" w:hAnsi="微软雅黑"/>
          <w:b/>
          <w:bCs/>
          <w:color w:val="1F3864" w:themeColor="accent1" w:themeShade="80"/>
          <w:sz w:val="28"/>
          <w:szCs w:val="28"/>
          <w:lang w:eastAsia="zh-CN"/>
        </w:rPr>
        <w:t>5</w:t>
      </w:r>
      <w:r w:rsidR="007618DB" w:rsidRPr="00F8233A">
        <w:rPr>
          <w:rFonts w:ascii="微软雅黑" w:eastAsia="微软雅黑" w:hAnsi="微软雅黑" w:hint="eastAsia"/>
          <w:b/>
          <w:bCs/>
          <w:color w:val="1F3864" w:themeColor="accent1" w:themeShade="80"/>
          <w:sz w:val="28"/>
          <w:szCs w:val="28"/>
          <w:lang w:eastAsia="zh-CN"/>
        </w:rPr>
        <w:t>00元/人</w:t>
      </w:r>
    </w:p>
    <w:p w14:paraId="523637AE"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费用已含</w:t>
      </w:r>
      <w:r w:rsidRPr="00F8233A">
        <w:rPr>
          <w:rFonts w:ascii="微软雅黑" w:eastAsia="微软雅黑" w:hAnsi="微软雅黑"/>
          <w:lang w:eastAsia="zh-CN"/>
        </w:rPr>
        <w:t>6%</w:t>
      </w:r>
      <w:r w:rsidRPr="00F8233A">
        <w:rPr>
          <w:rFonts w:ascii="微软雅黑" w:eastAsia="微软雅黑" w:hAnsi="微软雅黑" w:hint="eastAsia"/>
          <w:lang w:eastAsia="zh-CN"/>
        </w:rPr>
        <w:t>增值税</w:t>
      </w:r>
    </w:p>
    <w:p w14:paraId="0502F936"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费用已含培训费、资料费、证书费等</w:t>
      </w:r>
    </w:p>
    <w:p w14:paraId="5E1F4EC7"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线下培训包含午餐费用</w:t>
      </w:r>
    </w:p>
    <w:p w14:paraId="721E110A" w14:textId="77777777" w:rsidR="007618DB" w:rsidRPr="00F8233A" w:rsidRDefault="007618DB" w:rsidP="00C04158">
      <w:pPr>
        <w:pStyle w:val="a7"/>
        <w:numPr>
          <w:ilvl w:val="0"/>
          <w:numId w:val="34"/>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线上培训附赠一周时间回看课程</w:t>
      </w:r>
      <w:r w:rsidR="00790E49">
        <w:rPr>
          <w:rFonts w:ascii="微软雅黑" w:eastAsia="微软雅黑" w:hAnsi="微软雅黑" w:hint="eastAsia"/>
          <w:lang w:eastAsia="zh-CN"/>
        </w:rPr>
        <w:t>（自培训结束起）</w:t>
      </w:r>
    </w:p>
    <w:p w14:paraId="0680AA4B" w14:textId="77777777" w:rsidR="00AC0514" w:rsidRPr="00AC0514" w:rsidRDefault="00AC0514" w:rsidP="00B11E1B">
      <w:pPr>
        <w:pStyle w:val="a7"/>
        <w:numPr>
          <w:ilvl w:val="0"/>
          <w:numId w:val="44"/>
        </w:numPr>
        <w:tabs>
          <w:tab w:val="left" w:pos="1276"/>
        </w:tabs>
        <w:spacing w:line="540" w:lineRule="exact"/>
        <w:ind w:rightChars="354" w:right="850" w:firstLineChars="0"/>
        <w:rPr>
          <w:rFonts w:ascii="微软雅黑" w:eastAsia="微软雅黑" w:hAnsi="微软雅黑"/>
          <w:color w:val="C00000"/>
          <w:lang w:eastAsia="zh-CN"/>
        </w:rPr>
      </w:pPr>
      <w:r w:rsidRPr="00AC0514">
        <w:rPr>
          <w:rFonts w:ascii="微软雅黑" w:eastAsia="微软雅黑" w:hAnsi="微软雅黑" w:hint="eastAsia"/>
          <w:color w:val="C00000"/>
          <w:lang w:eastAsia="zh-CN"/>
        </w:rPr>
        <w:t>填写</w:t>
      </w:r>
      <w:r w:rsidRPr="00AC0514">
        <w:rPr>
          <w:rFonts w:ascii="微软雅黑" w:eastAsia="微软雅黑" w:hAnsi="微软雅黑" w:hint="eastAsia"/>
          <w:b/>
          <w:bCs/>
          <w:color w:val="1F4E79" w:themeColor="accent5" w:themeShade="80"/>
          <w:lang w:eastAsia="zh-CN"/>
        </w:rPr>
        <w:t>“附件2”</w:t>
      </w:r>
      <w:r w:rsidRPr="00AC0514">
        <w:rPr>
          <w:rFonts w:ascii="微软雅黑" w:eastAsia="微软雅黑" w:hAnsi="微软雅黑" w:hint="eastAsia"/>
          <w:color w:val="C00000"/>
          <w:lang w:eastAsia="zh-CN"/>
        </w:rPr>
        <w:t>WORD版报名表，并完成付款</w:t>
      </w:r>
    </w:p>
    <w:p w14:paraId="1111A3E4" w14:textId="77777777" w:rsidR="007618DB" w:rsidRPr="00F8233A" w:rsidRDefault="007618DB" w:rsidP="00B11E1B">
      <w:pPr>
        <w:pStyle w:val="a7"/>
        <w:numPr>
          <w:ilvl w:val="0"/>
          <w:numId w:val="44"/>
        </w:numPr>
        <w:tabs>
          <w:tab w:val="left" w:pos="1276"/>
          <w:tab w:val="left" w:pos="8505"/>
        </w:tabs>
        <w:spacing w:line="540" w:lineRule="exact"/>
        <w:ind w:rightChars="354" w:right="850" w:firstLineChars="0"/>
        <w:rPr>
          <w:rFonts w:ascii="微软雅黑" w:eastAsia="微软雅黑" w:hAnsi="微软雅黑"/>
          <w:color w:val="C00000"/>
          <w:lang w:eastAsia="zh-CN"/>
        </w:rPr>
      </w:pPr>
      <w:r w:rsidRPr="00F8233A">
        <w:rPr>
          <w:rFonts w:ascii="微软雅黑" w:eastAsia="微软雅黑" w:hAnsi="微软雅黑" w:hint="eastAsia"/>
          <w:color w:val="C00000"/>
          <w:lang w:eastAsia="zh-CN"/>
        </w:rPr>
        <w:t>收到汇款后邮寄教材，</w:t>
      </w:r>
      <w:r w:rsidR="005F0445" w:rsidRPr="00F8233A">
        <w:rPr>
          <w:rFonts w:ascii="微软雅黑" w:eastAsia="微软雅黑" w:hAnsi="微软雅黑" w:hint="eastAsia"/>
          <w:color w:val="C00000"/>
          <w:lang w:eastAsia="zh-CN"/>
        </w:rPr>
        <w:t>线上培训</w:t>
      </w:r>
      <w:r w:rsidRPr="00F8233A">
        <w:rPr>
          <w:rFonts w:ascii="微软雅黑" w:eastAsia="微软雅黑" w:hAnsi="微软雅黑" w:hint="eastAsia"/>
          <w:color w:val="C00000"/>
          <w:lang w:eastAsia="zh-CN"/>
        </w:rPr>
        <w:t>发送钉钉二维码至参训人员邮箱</w:t>
      </w:r>
    </w:p>
    <w:p w14:paraId="6CC90E7C" w14:textId="77777777" w:rsidR="005B70D9" w:rsidRPr="00F8233A" w:rsidRDefault="006943E6" w:rsidP="00044C78">
      <w:pPr>
        <w:tabs>
          <w:tab w:val="left" w:pos="8364"/>
        </w:tabs>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29408" behindDoc="0" locked="0" layoutInCell="1" allowOverlap="1" wp14:anchorId="1470B800" wp14:editId="434F8A47">
                <wp:simplePos x="0" y="0"/>
                <wp:positionH relativeFrom="column">
                  <wp:posOffset>54610</wp:posOffset>
                </wp:positionH>
                <wp:positionV relativeFrom="paragraph">
                  <wp:posOffset>369570</wp:posOffset>
                </wp:positionV>
                <wp:extent cx="1169670" cy="408940"/>
                <wp:effectExtent l="57150" t="57150" r="0" b="29210"/>
                <wp:wrapNone/>
                <wp:docPr id="8" name="箭头: 五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27886F7" w14:textId="77777777" w:rsidR="00D6582F" w:rsidRPr="00B005E9" w:rsidRDefault="00D6582F" w:rsidP="00D6582F">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w:t>
                            </w:r>
                            <w:r>
                              <w:rPr>
                                <w:rFonts w:ascii="黑体" w:eastAsia="黑体" w:hAnsi="黑体" w:cs="微软雅黑" w:hint="eastAsia"/>
                                <w:b/>
                                <w:color w:val="FFFFFF"/>
                                <w:spacing w:val="2"/>
                                <w:sz w:val="28"/>
                                <w:szCs w:val="28"/>
                                <w:lang w:eastAsia="zh-CN"/>
                              </w:rPr>
                              <w:t>讲师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B800" id="箭头: 五边形 8" o:spid="_x0000_s1033" type="#_x0000_t15" style="position:absolute;margin-left:4.3pt;margin-top:29.1pt;width:92.1pt;height:32.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1o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" adj="17824" fillcolor="#677e9d" stroked="f">
                <v:textbox>
                  <w:txbxContent>
                    <w:p w14:paraId="127886F7" w14:textId="77777777" w:rsidR="00D6582F" w:rsidRPr="00B005E9" w:rsidRDefault="00D6582F" w:rsidP="00D6582F">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sidRPr="0043036B">
                        <w:rPr>
                          <w:rFonts w:ascii="黑体" w:eastAsia="黑体" w:hAnsi="黑体" w:cs="微软雅黑" w:hint="eastAsia"/>
                          <w:b/>
                          <w:color w:val="FFFFFF"/>
                          <w:spacing w:val="2"/>
                          <w:sz w:val="28"/>
                          <w:szCs w:val="28"/>
                          <w:lang w:eastAsia="zh-CN"/>
                        </w:rPr>
                        <w:t>培训</w:t>
                      </w:r>
                      <w:r>
                        <w:rPr>
                          <w:rFonts w:ascii="黑体" w:eastAsia="黑体" w:hAnsi="黑体" w:cs="微软雅黑" w:hint="eastAsia"/>
                          <w:b/>
                          <w:color w:val="FFFFFF"/>
                          <w:spacing w:val="2"/>
                          <w:sz w:val="28"/>
                          <w:szCs w:val="28"/>
                          <w:lang w:eastAsia="zh-CN"/>
                        </w:rPr>
                        <w:t>讲师</w:t>
                      </w:r>
                    </w:p>
                  </w:txbxContent>
                </v:textbox>
              </v:shape>
            </w:pict>
          </mc:Fallback>
        </mc:AlternateContent>
      </w:r>
    </w:p>
    <w:p w14:paraId="783D8EC6" w14:textId="77777777" w:rsidR="005B70D9" w:rsidRPr="00F8233A" w:rsidRDefault="005B70D9">
      <w:pPr>
        <w:rPr>
          <w:rFonts w:ascii="微软雅黑" w:eastAsia="微软雅黑" w:hAnsi="微软雅黑"/>
          <w:lang w:eastAsia="zh-CN"/>
        </w:rPr>
      </w:pPr>
    </w:p>
    <w:p w14:paraId="6C9B3923" w14:textId="77777777" w:rsidR="00F40748" w:rsidRPr="00F8233A" w:rsidRDefault="004138D1" w:rsidP="00F40748">
      <w:pPr>
        <w:spacing w:line="540" w:lineRule="exact"/>
        <w:ind w:left="714" w:rightChars="531" w:right="1274" w:hanging="5"/>
        <w:rPr>
          <w:rFonts w:ascii="微软雅黑" w:eastAsia="微软雅黑" w:hAnsi="微软雅黑"/>
          <w:b/>
          <w:bCs/>
          <w:color w:val="1F3864" w:themeColor="accent1" w:themeShade="80"/>
          <w:sz w:val="28"/>
          <w:szCs w:val="28"/>
          <w:lang w:eastAsia="zh-CN"/>
        </w:rPr>
      </w:pPr>
      <w:r w:rsidRPr="00F8233A">
        <w:rPr>
          <w:rFonts w:ascii="微软雅黑" w:eastAsia="微软雅黑" w:hAnsi="微软雅黑" w:hint="eastAsia"/>
          <w:b/>
          <w:bCs/>
          <w:color w:val="1F3864" w:themeColor="accent1" w:themeShade="80"/>
          <w:sz w:val="28"/>
          <w:szCs w:val="28"/>
          <w:lang w:eastAsia="zh-CN"/>
        </w:rPr>
        <w:t xml:space="preserve">孙业 </w:t>
      </w:r>
      <w:r w:rsidR="00F40748" w:rsidRPr="00F8233A">
        <w:rPr>
          <w:rFonts w:ascii="微软雅黑" w:eastAsia="微软雅黑" w:hAnsi="微软雅黑" w:hint="eastAsia"/>
          <w:b/>
          <w:bCs/>
          <w:color w:val="1F3864" w:themeColor="accent1" w:themeShade="80"/>
          <w:sz w:val="28"/>
          <w:szCs w:val="28"/>
          <w:lang w:eastAsia="zh-CN"/>
        </w:rPr>
        <w:t>先生</w:t>
      </w:r>
      <w:r w:rsidRPr="00F8233A">
        <w:rPr>
          <w:rFonts w:ascii="微软雅黑" w:eastAsia="微软雅黑" w:hAnsi="微软雅黑" w:hint="eastAsia"/>
          <w:b/>
          <w:bCs/>
          <w:color w:val="1F3864" w:themeColor="accent1" w:themeShade="80"/>
          <w:sz w:val="28"/>
          <w:szCs w:val="28"/>
          <w:lang w:eastAsia="zh-CN"/>
        </w:rPr>
        <w:t xml:space="preserve">  </w:t>
      </w:r>
    </w:p>
    <w:p w14:paraId="19EBF39F" w14:textId="77777777" w:rsidR="004138D1" w:rsidRPr="00F8233A" w:rsidRDefault="00A1153A" w:rsidP="00395694">
      <w:pPr>
        <w:pStyle w:val="a7"/>
        <w:numPr>
          <w:ilvl w:val="0"/>
          <w:numId w:val="42"/>
        </w:numPr>
        <w:spacing w:line="540" w:lineRule="exact"/>
        <w:ind w:left="1134" w:rightChars="472" w:right="1133" w:firstLineChars="0" w:hanging="425"/>
        <w:rPr>
          <w:rFonts w:ascii="微软雅黑" w:eastAsia="微软雅黑" w:hAnsi="微软雅黑"/>
          <w:color w:val="C00000"/>
          <w:lang w:eastAsia="zh-CN"/>
        </w:rPr>
      </w:pPr>
      <w:r w:rsidRPr="00F8233A">
        <w:rPr>
          <w:rFonts w:ascii="微软雅黑" w:eastAsia="微软雅黑" w:hAnsi="微软雅黑" w:hint="eastAsia"/>
          <w:b/>
          <w:color w:val="C00000"/>
          <w:lang w:eastAsia="zh-CN"/>
        </w:rPr>
        <w:t>GB/T 42062-2022标准起草人</w:t>
      </w:r>
    </w:p>
    <w:p w14:paraId="0BEDD0A3" w14:textId="77777777" w:rsidR="004138D1" w:rsidRPr="00F8233A" w:rsidRDefault="004138D1"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工程硕士</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工商管理硕士</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高级工程师</w:t>
      </w:r>
      <w:r w:rsidR="00044C78" w:rsidRPr="00F8233A">
        <w:rPr>
          <w:rFonts w:ascii="微软雅黑" w:eastAsia="微软雅黑" w:hAnsi="微软雅黑" w:hint="eastAsia"/>
          <w:lang w:eastAsia="zh-CN"/>
        </w:rPr>
        <w:t>、</w:t>
      </w:r>
      <w:r w:rsidRPr="00F8233A">
        <w:rPr>
          <w:rFonts w:ascii="微软雅黑" w:eastAsia="微软雅黑" w:hAnsi="微软雅黑" w:hint="eastAsia"/>
          <w:lang w:eastAsia="zh-CN"/>
        </w:rPr>
        <w:t>QMS高级审核员</w:t>
      </w:r>
    </w:p>
    <w:p w14:paraId="3D69C7B2" w14:textId="77777777" w:rsidR="00F40748" w:rsidRPr="00F8233A" w:rsidRDefault="00A1153A"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20年以上医疗器械行业从业经历，具有丰富的质量管理经验</w:t>
      </w:r>
    </w:p>
    <w:p w14:paraId="1E1EC046" w14:textId="77777777" w:rsidR="00F40748" w:rsidRPr="00F8233A" w:rsidRDefault="00A1153A" w:rsidP="00044C78">
      <w:pPr>
        <w:pStyle w:val="a7"/>
        <w:numPr>
          <w:ilvl w:val="0"/>
          <w:numId w:val="41"/>
        </w:numPr>
        <w:tabs>
          <w:tab w:val="left" w:pos="1134"/>
        </w:tabs>
        <w:spacing w:line="540" w:lineRule="exact"/>
        <w:ind w:left="1134" w:rightChars="472" w:right="1133" w:firstLineChars="0" w:hanging="425"/>
        <w:rPr>
          <w:rFonts w:ascii="微软雅黑" w:eastAsia="微软雅黑" w:hAnsi="微软雅黑"/>
          <w:lang w:eastAsia="zh-CN"/>
        </w:rPr>
      </w:pPr>
      <w:r w:rsidRPr="00F8233A">
        <w:rPr>
          <w:rFonts w:ascii="微软雅黑" w:eastAsia="微软雅黑" w:hAnsi="微软雅黑" w:hint="eastAsia"/>
          <w:lang w:eastAsia="zh-CN"/>
        </w:rPr>
        <w:t>辅导近百家企业通过质量体系认证、CE认证、3C认证、国内产品注册等；</w:t>
      </w:r>
    </w:p>
    <w:p w14:paraId="1CC2F148" w14:textId="77777777" w:rsidR="00A1153A" w:rsidRPr="00F8233A" w:rsidRDefault="00A1153A" w:rsidP="00044C78">
      <w:pPr>
        <w:pStyle w:val="a7"/>
        <w:numPr>
          <w:ilvl w:val="0"/>
          <w:numId w:val="41"/>
        </w:numPr>
        <w:tabs>
          <w:tab w:val="left" w:pos="1134"/>
        </w:tabs>
        <w:spacing w:line="540" w:lineRule="exact"/>
        <w:ind w:left="1276" w:rightChars="472" w:right="1133" w:firstLineChars="0" w:hanging="567"/>
        <w:rPr>
          <w:rFonts w:ascii="微软雅黑" w:eastAsia="微软雅黑" w:hAnsi="微软雅黑"/>
          <w:lang w:eastAsia="zh-CN"/>
        </w:rPr>
      </w:pPr>
      <w:r w:rsidRPr="00F8233A">
        <w:rPr>
          <w:rFonts w:ascii="微软雅黑" w:eastAsia="微软雅黑" w:hAnsi="微软雅黑" w:hint="eastAsia"/>
          <w:lang w:eastAsia="zh-CN"/>
        </w:rPr>
        <w:t>数百家企业认证审核及药监局委托规范检查经历。</w:t>
      </w:r>
    </w:p>
    <w:p w14:paraId="7DAF254E" w14:textId="77777777" w:rsidR="00A1153A" w:rsidRPr="00F8233A" w:rsidRDefault="00A1153A" w:rsidP="00044C78">
      <w:pPr>
        <w:pStyle w:val="a7"/>
        <w:numPr>
          <w:ilvl w:val="0"/>
          <w:numId w:val="41"/>
        </w:numPr>
        <w:tabs>
          <w:tab w:val="left" w:pos="1134"/>
        </w:tabs>
        <w:spacing w:line="540" w:lineRule="exact"/>
        <w:ind w:left="1134" w:rightChars="472" w:right="1133" w:firstLineChars="0" w:hanging="425"/>
        <w:rPr>
          <w:rFonts w:ascii="微软雅黑" w:eastAsia="微软雅黑" w:hAnsi="微软雅黑"/>
          <w:lang w:eastAsia="zh-CN"/>
        </w:rPr>
      </w:pPr>
      <w:r w:rsidRPr="00F8233A">
        <w:rPr>
          <w:rFonts w:ascii="微软雅黑" w:eastAsia="微软雅黑" w:hAnsi="微软雅黑" w:hint="eastAsia"/>
          <w:lang w:eastAsia="zh-CN"/>
        </w:rPr>
        <w:t xml:space="preserve">参与质量管理、风险管理领域多项国标、行标的起草和监管指南文件的编写工作。 </w:t>
      </w:r>
    </w:p>
    <w:p w14:paraId="43370C7C" w14:textId="77777777" w:rsidR="004138D1" w:rsidRPr="00F8233A" w:rsidRDefault="004138D1" w:rsidP="004138D1">
      <w:pPr>
        <w:pStyle w:val="a7"/>
        <w:spacing w:line="540" w:lineRule="exact"/>
        <w:ind w:left="1128" w:rightChars="531" w:right="1274" w:firstLineChars="0" w:firstLine="0"/>
        <w:rPr>
          <w:rFonts w:ascii="微软雅黑" w:eastAsia="微软雅黑" w:hAnsi="微软雅黑"/>
          <w:lang w:eastAsia="zh-CN"/>
        </w:rPr>
      </w:pPr>
    </w:p>
    <w:p w14:paraId="31E6C14C" w14:textId="77777777" w:rsidR="005B70D9" w:rsidRPr="00F8233A" w:rsidRDefault="006943E6" w:rsidP="00A1153A">
      <w:pPr>
        <w:spacing w:line="540" w:lineRule="exact"/>
        <w:ind w:rightChars="531" w:right="1274"/>
        <w:rPr>
          <w:rFonts w:ascii="微软雅黑" w:eastAsia="微软雅黑" w:hAnsi="微软雅黑"/>
          <w:lang w:eastAsia="zh-CN"/>
        </w:rPr>
      </w:pPr>
      <w:r w:rsidRPr="00F8233A">
        <w:rPr>
          <w:rFonts w:ascii="微软雅黑" w:eastAsia="微软雅黑" w:hAnsi="微软雅黑"/>
          <w:noProof/>
          <w:lang w:eastAsia="zh-CN"/>
        </w:rPr>
        <w:lastRenderedPageBreak/>
        <mc:AlternateContent>
          <mc:Choice Requires="wps">
            <w:drawing>
              <wp:anchor distT="0" distB="0" distL="114300" distR="114300" simplePos="0" relativeHeight="251712000" behindDoc="0" locked="0" layoutInCell="1" allowOverlap="1" wp14:anchorId="5D789B0F" wp14:editId="76E18369">
                <wp:simplePos x="0" y="0"/>
                <wp:positionH relativeFrom="column">
                  <wp:posOffset>54610</wp:posOffset>
                </wp:positionH>
                <wp:positionV relativeFrom="paragraph">
                  <wp:posOffset>262255</wp:posOffset>
                </wp:positionV>
                <wp:extent cx="1169670" cy="408940"/>
                <wp:effectExtent l="57150" t="57150" r="0" b="29210"/>
                <wp:wrapNone/>
                <wp:docPr id="7" name="箭头: 五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54394447" w14:textId="77777777" w:rsidR="008E1710" w:rsidRPr="00B005E9" w:rsidRDefault="008E1710" w:rsidP="008E171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9B0F" id="箭头: 五边形 7" o:spid="_x0000_s1034" type="#_x0000_t15" style="position:absolute;margin-left:4.3pt;margin-top:20.65pt;width:92.1pt;height:32.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PK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" adj="17824" fillcolor="#677e9d" stroked="f">
                <v:textbox>
                  <w:txbxContent>
                    <w:p w14:paraId="54394447" w14:textId="77777777" w:rsidR="008E1710" w:rsidRPr="00B005E9" w:rsidRDefault="008E1710" w:rsidP="008E1710">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考试&amp;证书</w:t>
                      </w:r>
                    </w:p>
                  </w:txbxContent>
                </v:textbox>
              </v:shape>
            </w:pict>
          </mc:Fallback>
        </mc:AlternateContent>
      </w:r>
    </w:p>
    <w:p w14:paraId="7C9248B0" w14:textId="77777777" w:rsidR="00534DD3" w:rsidRPr="00F8233A" w:rsidRDefault="00534DD3" w:rsidP="000A173F">
      <w:pPr>
        <w:tabs>
          <w:tab w:val="left" w:pos="142"/>
        </w:tabs>
        <w:spacing w:line="540" w:lineRule="exact"/>
        <w:ind w:rightChars="531" w:right="1274"/>
        <w:rPr>
          <w:rFonts w:ascii="微软雅黑" w:eastAsia="微软雅黑" w:hAnsi="微软雅黑"/>
          <w:lang w:eastAsia="zh-CN"/>
        </w:rPr>
      </w:pPr>
    </w:p>
    <w:p w14:paraId="12FB7E1A" w14:textId="77777777" w:rsidR="00B11E1B" w:rsidRDefault="00B11E1B" w:rsidP="00B11E1B">
      <w:pPr>
        <w:pStyle w:val="a7"/>
        <w:numPr>
          <w:ilvl w:val="0"/>
          <w:numId w:val="36"/>
        </w:numPr>
        <w:spacing w:line="540" w:lineRule="exact"/>
        <w:ind w:rightChars="531" w:right="1274" w:firstLineChars="0"/>
        <w:rPr>
          <w:rFonts w:ascii="微软雅黑" w:eastAsia="微软雅黑" w:hAnsi="微软雅黑"/>
          <w:lang w:eastAsia="zh-CN"/>
        </w:rPr>
      </w:pPr>
      <w:r>
        <w:rPr>
          <w:rFonts w:ascii="微软雅黑" w:eastAsia="微软雅黑" w:hAnsi="微软雅黑" w:hint="eastAsia"/>
          <w:lang w:eastAsia="zh-CN"/>
        </w:rPr>
        <w:t>线下</w:t>
      </w:r>
      <w:r w:rsidRPr="005F035D">
        <w:rPr>
          <w:rFonts w:ascii="微软雅黑" w:eastAsia="微软雅黑" w:hAnsi="微软雅黑" w:hint="eastAsia"/>
          <w:lang w:eastAsia="zh-CN"/>
        </w:rPr>
        <w:t>学员</w:t>
      </w:r>
      <w:r>
        <w:rPr>
          <w:rFonts w:ascii="微软雅黑" w:eastAsia="微软雅黑" w:hAnsi="微软雅黑" w:hint="eastAsia"/>
          <w:lang w:eastAsia="zh-CN"/>
        </w:rPr>
        <w:t>现场</w:t>
      </w:r>
      <w:r w:rsidRPr="005F035D">
        <w:rPr>
          <w:rFonts w:ascii="微软雅黑" w:eastAsia="微软雅黑" w:hAnsi="微软雅黑" w:hint="eastAsia"/>
          <w:lang w:eastAsia="zh-CN"/>
        </w:rPr>
        <w:t>分组练习考核</w:t>
      </w:r>
    </w:p>
    <w:p w14:paraId="55217027" w14:textId="77777777" w:rsidR="00B11E1B" w:rsidRDefault="00B11E1B" w:rsidP="00B11E1B">
      <w:pPr>
        <w:pStyle w:val="a7"/>
        <w:numPr>
          <w:ilvl w:val="0"/>
          <w:numId w:val="36"/>
        </w:numPr>
        <w:spacing w:line="540" w:lineRule="exact"/>
        <w:ind w:rightChars="531" w:right="1274" w:firstLineChars="0"/>
        <w:rPr>
          <w:rFonts w:ascii="微软雅黑" w:eastAsia="微软雅黑" w:hAnsi="微软雅黑"/>
          <w:lang w:eastAsia="zh-CN"/>
        </w:rPr>
      </w:pPr>
      <w:r w:rsidRPr="005F035D">
        <w:rPr>
          <w:rFonts w:ascii="微软雅黑" w:eastAsia="微软雅黑" w:hAnsi="微软雅黑" w:hint="eastAsia"/>
          <w:lang w:eastAsia="zh-CN"/>
        </w:rPr>
        <w:t>线上学员课后独立提交作业考核</w:t>
      </w:r>
    </w:p>
    <w:p w14:paraId="7ED877A8" w14:textId="77777777" w:rsidR="008E1710" w:rsidRPr="00F8233A" w:rsidRDefault="008E1710" w:rsidP="007F4FC4">
      <w:pPr>
        <w:pStyle w:val="a7"/>
        <w:numPr>
          <w:ilvl w:val="0"/>
          <w:numId w:val="36"/>
        </w:numPr>
        <w:spacing w:line="540" w:lineRule="exact"/>
        <w:ind w:rightChars="531" w:right="1274" w:firstLineChars="0"/>
        <w:rPr>
          <w:rFonts w:ascii="微软雅黑" w:eastAsia="微软雅黑" w:hAnsi="微软雅黑"/>
          <w:lang w:eastAsia="zh-CN"/>
        </w:rPr>
      </w:pPr>
      <w:r w:rsidRPr="00F8233A">
        <w:rPr>
          <w:rFonts w:ascii="微软雅黑" w:eastAsia="微软雅黑" w:hAnsi="微软雅黑" w:hint="eastAsia"/>
          <w:lang w:eastAsia="zh-CN"/>
        </w:rPr>
        <w:t>合格后颁发“</w:t>
      </w:r>
      <w:r w:rsidR="000A173F" w:rsidRPr="00F8233A">
        <w:rPr>
          <w:rFonts w:ascii="微软雅黑" w:eastAsia="微软雅黑" w:hAnsi="微软雅黑" w:hint="eastAsia"/>
          <w:lang w:eastAsia="zh-CN"/>
        </w:rPr>
        <w:t>医疗器械风险管理高级应用培训合格证书</w:t>
      </w:r>
      <w:r w:rsidRPr="00F8233A">
        <w:rPr>
          <w:rFonts w:ascii="微软雅黑" w:eastAsia="微软雅黑" w:hAnsi="微软雅黑" w:hint="eastAsia"/>
          <w:lang w:eastAsia="zh-CN"/>
        </w:rPr>
        <w:t>”</w:t>
      </w:r>
    </w:p>
    <w:p w14:paraId="51737306" w14:textId="77777777" w:rsidR="000A173F" w:rsidRPr="00F8233A" w:rsidRDefault="006943E6">
      <w:pPr>
        <w:rPr>
          <w:rFonts w:ascii="微软雅黑" w:eastAsia="微软雅黑" w:hAnsi="微软雅黑"/>
          <w:lang w:eastAsia="zh-CN"/>
        </w:rPr>
      </w:pPr>
      <w:r w:rsidRPr="00F8233A">
        <w:rPr>
          <w:rFonts w:ascii="微软雅黑" w:eastAsia="微软雅黑" w:hAnsi="微软雅黑"/>
          <w:noProof/>
          <w:sz w:val="16"/>
          <w:szCs w:val="16"/>
          <w:lang w:eastAsia="zh-CN"/>
        </w:rPr>
        <mc:AlternateContent>
          <mc:Choice Requires="wps">
            <w:drawing>
              <wp:anchor distT="0" distB="0" distL="114300" distR="114300" simplePos="0" relativeHeight="251714048" behindDoc="0" locked="0" layoutInCell="1" allowOverlap="1" wp14:anchorId="447B41BD" wp14:editId="4795CD65">
                <wp:simplePos x="0" y="0"/>
                <wp:positionH relativeFrom="column">
                  <wp:posOffset>39370</wp:posOffset>
                </wp:positionH>
                <wp:positionV relativeFrom="paragraph">
                  <wp:posOffset>248285</wp:posOffset>
                </wp:positionV>
                <wp:extent cx="1169670" cy="408940"/>
                <wp:effectExtent l="57150" t="57150" r="0" b="29210"/>
                <wp:wrapNone/>
                <wp:docPr id="6" name="箭头: 五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357862C" w14:textId="77777777" w:rsidR="00333613" w:rsidRPr="00B005E9" w:rsidRDefault="00333613" w:rsidP="0033361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41BD" id="箭头: 五边形 6" o:spid="_x0000_s1035" type="#_x0000_t15" style="position:absolute;margin-left:3.1pt;margin-top:19.55pt;width:92.1pt;height:32.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tHFwMAAMA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" adj="17824" fillcolor="#677e9d" stroked="f">
                <v:textbox>
                  <w:txbxContent>
                    <w:p w14:paraId="1357862C" w14:textId="77777777" w:rsidR="00333613" w:rsidRPr="00B005E9" w:rsidRDefault="00333613" w:rsidP="00333613">
                      <w:pPr>
                        <w:widowControl w:val="0"/>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培训时间</w:t>
                      </w:r>
                    </w:p>
                  </w:txbxContent>
                </v:textbox>
              </v:shape>
            </w:pict>
          </mc:Fallback>
        </mc:AlternateContent>
      </w:r>
    </w:p>
    <w:p w14:paraId="551084EB" w14:textId="77777777" w:rsidR="00534DD3" w:rsidRPr="00F8233A" w:rsidRDefault="00534DD3">
      <w:pPr>
        <w:rPr>
          <w:rFonts w:ascii="微软雅黑" w:eastAsia="微软雅黑" w:hAnsi="微软雅黑"/>
          <w:lang w:eastAsia="zh-CN"/>
        </w:rPr>
      </w:pPr>
    </w:p>
    <w:p w14:paraId="75C8201B" w14:textId="62FC0D38" w:rsidR="00333613" w:rsidRPr="00F8233A" w:rsidRDefault="00333613" w:rsidP="009076EF">
      <w:pPr>
        <w:spacing w:line="300" w:lineRule="exact"/>
        <w:ind w:leftChars="295" w:left="708" w:right="-329" w:firstLine="1"/>
        <w:rPr>
          <w:rFonts w:ascii="微软雅黑" w:eastAsia="微软雅黑" w:hAnsi="微软雅黑"/>
          <w:b/>
          <w:lang w:eastAsia="zh-CN"/>
        </w:rPr>
      </w:pPr>
      <w:r w:rsidRPr="00F8233A">
        <w:rPr>
          <w:rFonts w:ascii="微软雅黑" w:eastAsia="微软雅黑" w:hAnsi="微软雅黑" w:hint="eastAsia"/>
          <w:b/>
          <w:bCs/>
          <w:lang w:eastAsia="zh-CN"/>
        </w:rPr>
        <w:t>培训时间</w:t>
      </w:r>
      <w:r w:rsidRPr="00F8233A">
        <w:rPr>
          <w:rFonts w:ascii="微软雅黑" w:eastAsia="微软雅黑" w:hAnsi="微软雅黑"/>
          <w:b/>
          <w:bCs/>
          <w:lang w:eastAsia="zh-CN"/>
        </w:rPr>
        <w:t xml:space="preserve">: </w:t>
      </w:r>
      <w:r w:rsidRPr="00F8233A">
        <w:rPr>
          <w:rFonts w:ascii="微软雅黑" w:eastAsia="微软雅黑" w:hAnsi="微软雅黑"/>
          <w:b/>
          <w:lang w:eastAsia="zh-CN"/>
        </w:rPr>
        <w:t>202</w:t>
      </w:r>
      <w:r w:rsidR="00DF1C4E">
        <w:rPr>
          <w:rFonts w:ascii="微软雅黑" w:eastAsia="微软雅黑" w:hAnsi="微软雅黑"/>
          <w:b/>
          <w:lang w:eastAsia="zh-CN"/>
        </w:rPr>
        <w:t>3</w:t>
      </w:r>
      <w:r w:rsidRPr="00F8233A">
        <w:rPr>
          <w:rFonts w:ascii="微软雅黑" w:eastAsia="微软雅黑" w:hAnsi="微软雅黑" w:hint="eastAsia"/>
          <w:b/>
          <w:lang w:eastAsia="zh-CN"/>
        </w:rPr>
        <w:t>年</w:t>
      </w:r>
      <w:r w:rsidR="00DF1C4E">
        <w:rPr>
          <w:rFonts w:ascii="微软雅黑" w:eastAsia="微软雅黑" w:hAnsi="微软雅黑"/>
          <w:b/>
          <w:lang w:eastAsia="zh-CN"/>
        </w:rPr>
        <w:t>0</w:t>
      </w:r>
      <w:r w:rsidR="007F4FC4" w:rsidRPr="00F8233A">
        <w:rPr>
          <w:rFonts w:ascii="微软雅黑" w:eastAsia="微软雅黑" w:hAnsi="微软雅黑"/>
          <w:b/>
          <w:lang w:eastAsia="zh-CN"/>
        </w:rPr>
        <w:t>2</w:t>
      </w:r>
      <w:r w:rsidRPr="00F8233A">
        <w:rPr>
          <w:rFonts w:ascii="微软雅黑" w:eastAsia="微软雅黑" w:hAnsi="微软雅黑" w:hint="eastAsia"/>
          <w:b/>
          <w:lang w:eastAsia="zh-CN"/>
        </w:rPr>
        <w:t>月</w:t>
      </w:r>
      <w:r w:rsidR="00DF1C4E">
        <w:rPr>
          <w:rFonts w:ascii="微软雅黑" w:eastAsia="微软雅黑" w:hAnsi="微软雅黑"/>
          <w:b/>
          <w:lang w:eastAsia="zh-CN"/>
        </w:rPr>
        <w:t>14</w:t>
      </w:r>
      <w:r w:rsidRPr="00F8233A">
        <w:rPr>
          <w:rFonts w:ascii="微软雅黑" w:eastAsia="微软雅黑" w:hAnsi="微软雅黑" w:hint="eastAsia"/>
          <w:b/>
          <w:lang w:eastAsia="zh-CN"/>
        </w:rPr>
        <w:t>日至</w:t>
      </w:r>
      <w:r w:rsidR="00DF1C4E">
        <w:rPr>
          <w:rFonts w:ascii="微软雅黑" w:eastAsia="微软雅黑" w:hAnsi="微软雅黑"/>
          <w:b/>
          <w:lang w:eastAsia="zh-CN"/>
        </w:rPr>
        <w:t>17</w:t>
      </w:r>
      <w:r w:rsidRPr="00F8233A">
        <w:rPr>
          <w:rFonts w:ascii="微软雅黑" w:eastAsia="微软雅黑" w:hAnsi="微软雅黑" w:hint="eastAsia"/>
          <w:b/>
          <w:lang w:eastAsia="zh-CN"/>
        </w:rPr>
        <w:t>日（</w:t>
      </w:r>
      <w:r w:rsidR="007F4FC4" w:rsidRPr="00F8233A">
        <w:rPr>
          <w:rFonts w:ascii="微软雅黑" w:eastAsia="微软雅黑" w:hAnsi="微软雅黑"/>
          <w:b/>
          <w:lang w:eastAsia="zh-CN"/>
        </w:rPr>
        <w:t>3.5</w:t>
      </w:r>
      <w:r w:rsidRPr="00F8233A">
        <w:rPr>
          <w:rFonts w:ascii="微软雅黑" w:eastAsia="微软雅黑" w:hAnsi="微软雅黑" w:hint="eastAsia"/>
          <w:b/>
          <w:lang w:eastAsia="zh-CN"/>
        </w:rPr>
        <w:t>天）</w:t>
      </w:r>
    </w:p>
    <w:p w14:paraId="1984ABDD" w14:textId="53F11B9D" w:rsidR="00333613" w:rsidRPr="00F8233A" w:rsidRDefault="00DF1C4E" w:rsidP="009076EF">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Pr>
          <w:rFonts w:ascii="微软雅黑" w:eastAsia="微软雅黑" w:hAnsi="微软雅黑"/>
          <w:b/>
          <w:color w:val="2F5496" w:themeColor="accent1" w:themeShade="BF"/>
          <w:lang w:eastAsia="zh-CN"/>
        </w:rPr>
        <w:t>02</w:t>
      </w:r>
      <w:r w:rsidR="00333613" w:rsidRPr="00F8233A">
        <w:rPr>
          <w:rFonts w:ascii="微软雅黑" w:eastAsia="微软雅黑" w:hAnsi="微软雅黑" w:hint="eastAsia"/>
          <w:b/>
          <w:color w:val="2F5496" w:themeColor="accent1" w:themeShade="BF"/>
          <w:lang w:eastAsia="zh-CN"/>
        </w:rPr>
        <w:t>月</w:t>
      </w:r>
      <w:r>
        <w:rPr>
          <w:rFonts w:ascii="微软雅黑" w:eastAsia="微软雅黑" w:hAnsi="微软雅黑"/>
          <w:b/>
          <w:color w:val="2F5496" w:themeColor="accent1" w:themeShade="BF"/>
          <w:lang w:eastAsia="zh-CN"/>
        </w:rPr>
        <w:t>14</w:t>
      </w:r>
      <w:r w:rsidR="00333613" w:rsidRPr="00F8233A">
        <w:rPr>
          <w:rFonts w:ascii="微软雅黑" w:eastAsia="微软雅黑" w:hAnsi="微软雅黑" w:hint="eastAsia"/>
          <w:b/>
          <w:color w:val="2F5496" w:themeColor="accent1" w:themeShade="BF"/>
          <w:lang w:eastAsia="zh-CN"/>
        </w:rPr>
        <w:t>日：</w:t>
      </w:r>
    </w:p>
    <w:p w14:paraId="11C20119" w14:textId="77777777" w:rsidR="007F4FC4" w:rsidRPr="00F8233A" w:rsidRDefault="007F4FC4" w:rsidP="009076EF">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sidRPr="00F8233A">
        <w:rPr>
          <w:rFonts w:ascii="微软雅黑" w:eastAsia="微软雅黑" w:hAnsi="微软雅黑" w:hint="eastAsia"/>
          <w:b/>
          <w:color w:val="2F5496" w:themeColor="accent1" w:themeShade="BF"/>
          <w:lang w:eastAsia="zh-CN"/>
        </w:rPr>
        <w:t>下午：</w:t>
      </w:r>
      <w:r w:rsidRPr="00F8233A">
        <w:rPr>
          <w:rFonts w:ascii="微软雅黑" w:eastAsia="微软雅黑" w:hAnsi="微软雅黑"/>
          <w:bCs/>
          <w:color w:val="2F5496" w:themeColor="accent1" w:themeShade="BF"/>
          <w:lang w:eastAsia="zh-CN"/>
        </w:rPr>
        <w:t>13:30-16:30</w:t>
      </w:r>
    </w:p>
    <w:p w14:paraId="5AB0DE51" w14:textId="7F2809A4" w:rsidR="007F4FC4" w:rsidRPr="00F8233A" w:rsidRDefault="00DF1C4E" w:rsidP="009076EF">
      <w:pPr>
        <w:tabs>
          <w:tab w:val="left" w:pos="1134"/>
        </w:tabs>
        <w:spacing w:line="540" w:lineRule="exact"/>
        <w:ind w:leftChars="295" w:left="708" w:right="-329" w:firstLine="1"/>
        <w:rPr>
          <w:rFonts w:ascii="微软雅黑" w:eastAsia="微软雅黑" w:hAnsi="微软雅黑"/>
          <w:b/>
          <w:color w:val="2F5496" w:themeColor="accent1" w:themeShade="BF"/>
          <w:lang w:eastAsia="zh-CN"/>
        </w:rPr>
      </w:pPr>
      <w:r>
        <w:rPr>
          <w:rFonts w:ascii="微软雅黑" w:eastAsia="微软雅黑" w:hAnsi="微软雅黑"/>
          <w:b/>
          <w:color w:val="2F5496" w:themeColor="accent1" w:themeShade="BF"/>
          <w:lang w:eastAsia="zh-CN"/>
        </w:rPr>
        <w:t>0</w:t>
      </w:r>
      <w:r w:rsidR="007F4FC4" w:rsidRPr="00F8233A">
        <w:rPr>
          <w:rFonts w:ascii="微软雅黑" w:eastAsia="微软雅黑" w:hAnsi="微软雅黑"/>
          <w:b/>
          <w:color w:val="2F5496" w:themeColor="accent1" w:themeShade="BF"/>
          <w:lang w:eastAsia="zh-CN"/>
        </w:rPr>
        <w:t>2</w:t>
      </w:r>
      <w:r w:rsidR="007F4FC4" w:rsidRPr="00F8233A">
        <w:rPr>
          <w:rFonts w:ascii="微软雅黑" w:eastAsia="微软雅黑" w:hAnsi="微软雅黑" w:hint="eastAsia"/>
          <w:b/>
          <w:color w:val="2F5496" w:themeColor="accent1" w:themeShade="BF"/>
          <w:lang w:eastAsia="zh-CN"/>
        </w:rPr>
        <w:t>月</w:t>
      </w:r>
      <w:r>
        <w:rPr>
          <w:rFonts w:ascii="微软雅黑" w:eastAsia="微软雅黑" w:hAnsi="微软雅黑"/>
          <w:b/>
          <w:color w:val="2F5496" w:themeColor="accent1" w:themeShade="BF"/>
          <w:lang w:eastAsia="zh-CN"/>
        </w:rPr>
        <w:t>15</w:t>
      </w:r>
      <w:r w:rsidR="007F4FC4" w:rsidRPr="00F8233A">
        <w:rPr>
          <w:rFonts w:ascii="微软雅黑" w:eastAsia="微软雅黑" w:hAnsi="微软雅黑"/>
          <w:b/>
          <w:color w:val="2F5496" w:themeColor="accent1" w:themeShade="BF"/>
          <w:lang w:eastAsia="zh-CN"/>
        </w:rPr>
        <w:t>-</w:t>
      </w:r>
      <w:r>
        <w:rPr>
          <w:rFonts w:ascii="微软雅黑" w:eastAsia="微软雅黑" w:hAnsi="微软雅黑"/>
          <w:b/>
          <w:color w:val="2F5496" w:themeColor="accent1" w:themeShade="BF"/>
          <w:lang w:eastAsia="zh-CN"/>
        </w:rPr>
        <w:t>17</w:t>
      </w:r>
      <w:r w:rsidR="007F4FC4" w:rsidRPr="00F8233A">
        <w:rPr>
          <w:rFonts w:ascii="微软雅黑" w:eastAsia="微软雅黑" w:hAnsi="微软雅黑" w:hint="eastAsia"/>
          <w:b/>
          <w:color w:val="2F5496" w:themeColor="accent1" w:themeShade="BF"/>
          <w:lang w:eastAsia="zh-CN"/>
        </w:rPr>
        <w:t>日：</w:t>
      </w:r>
    </w:p>
    <w:p w14:paraId="4E4DB925" w14:textId="77777777" w:rsidR="004E3C9C" w:rsidRPr="00F8233A" w:rsidRDefault="00333613" w:rsidP="009076EF">
      <w:pPr>
        <w:spacing w:line="540" w:lineRule="exact"/>
        <w:ind w:leftChars="295" w:left="708" w:right="-329" w:firstLine="1"/>
        <w:rPr>
          <w:rFonts w:ascii="微软雅黑" w:eastAsia="微软雅黑" w:hAnsi="微软雅黑"/>
          <w:bCs/>
          <w:color w:val="2F5496" w:themeColor="accent1" w:themeShade="BF"/>
          <w:lang w:eastAsia="zh-CN"/>
        </w:rPr>
      </w:pPr>
      <w:r w:rsidRPr="00F8233A">
        <w:rPr>
          <w:rFonts w:ascii="微软雅黑" w:eastAsia="微软雅黑" w:hAnsi="微软雅黑" w:hint="eastAsia"/>
          <w:b/>
          <w:color w:val="2F5496" w:themeColor="accent1" w:themeShade="BF"/>
          <w:lang w:eastAsia="zh-CN"/>
        </w:rPr>
        <w:t>上午：</w:t>
      </w:r>
      <w:r w:rsidRPr="00F8233A">
        <w:rPr>
          <w:rFonts w:ascii="微软雅黑" w:eastAsia="微软雅黑" w:hAnsi="微软雅黑"/>
          <w:bCs/>
          <w:color w:val="2F5496" w:themeColor="accent1" w:themeShade="BF"/>
          <w:lang w:eastAsia="zh-CN"/>
        </w:rPr>
        <w:t>9:00-12:00</w:t>
      </w:r>
    </w:p>
    <w:p w14:paraId="16C4939D" w14:textId="77777777" w:rsidR="00333613" w:rsidRPr="00F8233A" w:rsidRDefault="00333613" w:rsidP="009076EF">
      <w:pPr>
        <w:spacing w:line="540" w:lineRule="exact"/>
        <w:ind w:leftChars="295" w:left="708" w:right="-329" w:firstLine="1"/>
        <w:rPr>
          <w:rFonts w:ascii="微软雅黑" w:eastAsia="微软雅黑" w:hAnsi="微软雅黑"/>
          <w:bCs/>
          <w:color w:val="2F5496" w:themeColor="accent1" w:themeShade="BF"/>
          <w:lang w:eastAsia="zh-CN"/>
        </w:rPr>
      </w:pPr>
      <w:r w:rsidRPr="00F8233A">
        <w:rPr>
          <w:rFonts w:ascii="微软雅黑" w:eastAsia="微软雅黑" w:hAnsi="微软雅黑" w:hint="eastAsia"/>
          <w:b/>
          <w:color w:val="2F5496" w:themeColor="accent1" w:themeShade="BF"/>
          <w:lang w:eastAsia="zh-CN"/>
        </w:rPr>
        <w:t>下午：</w:t>
      </w:r>
      <w:r w:rsidRPr="00F8233A">
        <w:rPr>
          <w:rFonts w:ascii="微软雅黑" w:eastAsia="微软雅黑" w:hAnsi="微软雅黑"/>
          <w:bCs/>
          <w:color w:val="2F5496" w:themeColor="accent1" w:themeShade="BF"/>
          <w:lang w:eastAsia="zh-CN"/>
        </w:rPr>
        <w:t>13:30-1</w:t>
      </w:r>
      <w:r w:rsidR="007F4FC4" w:rsidRPr="00F8233A">
        <w:rPr>
          <w:rFonts w:ascii="微软雅黑" w:eastAsia="微软雅黑" w:hAnsi="微软雅黑"/>
          <w:bCs/>
          <w:color w:val="2F5496" w:themeColor="accent1" w:themeShade="BF"/>
          <w:lang w:eastAsia="zh-CN"/>
        </w:rPr>
        <w:t>6</w:t>
      </w:r>
      <w:r w:rsidRPr="00F8233A">
        <w:rPr>
          <w:rFonts w:ascii="微软雅黑" w:eastAsia="微软雅黑" w:hAnsi="微软雅黑"/>
          <w:bCs/>
          <w:color w:val="2F5496" w:themeColor="accent1" w:themeShade="BF"/>
          <w:lang w:eastAsia="zh-CN"/>
        </w:rPr>
        <w:t>:</w:t>
      </w:r>
      <w:r w:rsidR="007F4FC4" w:rsidRPr="00F8233A">
        <w:rPr>
          <w:rFonts w:ascii="微软雅黑" w:eastAsia="微软雅黑" w:hAnsi="微软雅黑"/>
          <w:bCs/>
          <w:color w:val="2F5496" w:themeColor="accent1" w:themeShade="BF"/>
          <w:lang w:eastAsia="zh-CN"/>
        </w:rPr>
        <w:t>3</w:t>
      </w:r>
      <w:r w:rsidRPr="00F8233A">
        <w:rPr>
          <w:rFonts w:ascii="微软雅黑" w:eastAsia="微软雅黑" w:hAnsi="微软雅黑"/>
          <w:bCs/>
          <w:color w:val="2F5496" w:themeColor="accent1" w:themeShade="BF"/>
          <w:lang w:eastAsia="zh-CN"/>
        </w:rPr>
        <w:t>0</w:t>
      </w:r>
    </w:p>
    <w:p w14:paraId="0E5FB957" w14:textId="07A265E2" w:rsidR="005E18A8" w:rsidRPr="00B5318B" w:rsidRDefault="00B5318B" w:rsidP="00B5318B">
      <w:pPr>
        <w:spacing w:line="540" w:lineRule="exact"/>
        <w:ind w:left="708" w:right="-329" w:firstLine="1"/>
        <w:rPr>
          <w:rFonts w:ascii="微软雅黑" w:eastAsia="微软雅黑" w:hAnsi="微软雅黑"/>
          <w:b/>
          <w:color w:val="C00000"/>
          <w:lang w:eastAsia="zh-CN"/>
        </w:rPr>
      </w:pPr>
      <w:r w:rsidRPr="00B5318B">
        <w:rPr>
          <w:rFonts w:ascii="微软雅黑" w:eastAsia="微软雅黑" w:hAnsi="微软雅黑" w:hint="eastAsia"/>
          <w:b/>
          <w:color w:val="C00000"/>
          <w:lang w:eastAsia="zh-CN"/>
        </w:rPr>
        <w:t>*</w:t>
      </w:r>
      <w:r>
        <w:rPr>
          <w:rFonts w:ascii="微软雅黑" w:eastAsia="微软雅黑" w:hAnsi="微软雅黑" w:hint="eastAsia"/>
          <w:b/>
          <w:color w:val="C00000"/>
          <w:lang w:eastAsia="zh-CN"/>
        </w:rPr>
        <w:t xml:space="preserve"> </w:t>
      </w:r>
      <w:r w:rsidR="00DF1C4E">
        <w:rPr>
          <w:rFonts w:ascii="微软雅黑" w:eastAsia="微软雅黑" w:hAnsi="微软雅黑"/>
          <w:b/>
          <w:color w:val="C00000"/>
          <w:lang w:eastAsia="zh-CN"/>
        </w:rPr>
        <w:t>0</w:t>
      </w:r>
      <w:r w:rsidR="007F4FC4" w:rsidRPr="00B5318B">
        <w:rPr>
          <w:rFonts w:ascii="微软雅黑" w:eastAsia="微软雅黑" w:hAnsi="微软雅黑"/>
          <w:b/>
          <w:color w:val="C00000"/>
          <w:lang w:eastAsia="zh-CN"/>
        </w:rPr>
        <w:t>2</w:t>
      </w:r>
      <w:r w:rsidR="005E18A8" w:rsidRPr="00B5318B">
        <w:rPr>
          <w:rFonts w:ascii="微软雅黑" w:eastAsia="微软雅黑" w:hAnsi="微软雅黑" w:hint="eastAsia"/>
          <w:b/>
          <w:color w:val="C00000"/>
          <w:lang w:eastAsia="zh-CN"/>
        </w:rPr>
        <w:t>月</w:t>
      </w:r>
      <w:r w:rsidR="00DF1C4E">
        <w:rPr>
          <w:rFonts w:ascii="微软雅黑" w:eastAsia="微软雅黑" w:hAnsi="微软雅黑"/>
          <w:b/>
          <w:color w:val="C00000"/>
          <w:lang w:eastAsia="zh-CN"/>
        </w:rPr>
        <w:t>14</w:t>
      </w:r>
      <w:r w:rsidR="005E18A8" w:rsidRPr="00B5318B">
        <w:rPr>
          <w:rFonts w:ascii="微软雅黑" w:eastAsia="微软雅黑" w:hAnsi="微软雅黑" w:hint="eastAsia"/>
          <w:b/>
          <w:color w:val="C00000"/>
          <w:lang w:eastAsia="zh-CN"/>
        </w:rPr>
        <w:t>日</w:t>
      </w:r>
      <w:r w:rsidR="007F4FC4" w:rsidRPr="00B5318B">
        <w:rPr>
          <w:rFonts w:ascii="微软雅黑" w:eastAsia="微软雅黑" w:hAnsi="微软雅黑" w:hint="eastAsia"/>
          <w:b/>
          <w:color w:val="C00000"/>
          <w:lang w:eastAsia="zh-CN"/>
        </w:rPr>
        <w:t>下</w:t>
      </w:r>
      <w:r w:rsidR="005E18A8" w:rsidRPr="00B5318B">
        <w:rPr>
          <w:rFonts w:ascii="微软雅黑" w:eastAsia="微软雅黑" w:hAnsi="微软雅黑" w:hint="eastAsia"/>
          <w:b/>
          <w:color w:val="C00000"/>
          <w:lang w:eastAsia="zh-CN"/>
        </w:rPr>
        <w:t>午</w:t>
      </w:r>
      <w:r w:rsidR="007F4FC4" w:rsidRPr="00B5318B">
        <w:rPr>
          <w:rFonts w:ascii="微软雅黑" w:eastAsia="微软雅黑" w:hAnsi="微软雅黑"/>
          <w:b/>
          <w:color w:val="C00000"/>
          <w:lang w:eastAsia="zh-CN"/>
        </w:rPr>
        <w:t>13</w:t>
      </w:r>
      <w:r w:rsidR="005E18A8" w:rsidRPr="00B5318B">
        <w:rPr>
          <w:rFonts w:ascii="微软雅黑" w:eastAsia="微软雅黑" w:hAnsi="微软雅黑"/>
          <w:b/>
          <w:color w:val="C00000"/>
          <w:lang w:eastAsia="zh-CN"/>
        </w:rPr>
        <w:t>:</w:t>
      </w:r>
      <w:r w:rsidR="007F4FC4" w:rsidRPr="00B5318B">
        <w:rPr>
          <w:rFonts w:ascii="微软雅黑" w:eastAsia="微软雅黑" w:hAnsi="微软雅黑"/>
          <w:b/>
          <w:color w:val="C00000"/>
          <w:lang w:eastAsia="zh-CN"/>
        </w:rPr>
        <w:t>0</w:t>
      </w:r>
      <w:r w:rsidR="005E18A8" w:rsidRPr="00B5318B">
        <w:rPr>
          <w:rFonts w:ascii="微软雅黑" w:eastAsia="微软雅黑" w:hAnsi="微软雅黑"/>
          <w:b/>
          <w:color w:val="C00000"/>
          <w:lang w:eastAsia="zh-CN"/>
        </w:rPr>
        <w:t>0</w:t>
      </w:r>
      <w:r w:rsidR="005E18A8" w:rsidRPr="00B5318B">
        <w:rPr>
          <w:rFonts w:ascii="微软雅黑" w:eastAsia="微软雅黑" w:hAnsi="微软雅黑" w:hint="eastAsia"/>
          <w:b/>
          <w:color w:val="C00000"/>
          <w:lang w:eastAsia="zh-CN"/>
        </w:rPr>
        <w:t>准时报到</w:t>
      </w:r>
    </w:p>
    <w:p w14:paraId="09560724" w14:textId="77777777" w:rsidR="00D8090F" w:rsidRPr="00F8233A" w:rsidRDefault="00D8090F" w:rsidP="00D8090F">
      <w:pPr>
        <w:spacing w:line="300" w:lineRule="exact"/>
        <w:rPr>
          <w:rFonts w:ascii="微软雅黑" w:eastAsia="微软雅黑" w:hAnsi="微软雅黑"/>
          <w:b/>
          <w:color w:val="C00000"/>
          <w:sz w:val="2"/>
          <w:szCs w:val="2"/>
          <w:lang w:eastAsia="zh-CN"/>
        </w:rPr>
      </w:pPr>
    </w:p>
    <w:p w14:paraId="445C9CF6" w14:textId="77777777" w:rsidR="00F758E2" w:rsidRPr="00F8233A" w:rsidRDefault="006943E6" w:rsidP="00D8090F">
      <w:pPr>
        <w:spacing w:line="300" w:lineRule="exact"/>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16096" behindDoc="0" locked="0" layoutInCell="1" allowOverlap="1" wp14:anchorId="58F57E72" wp14:editId="5D00C4B0">
                <wp:simplePos x="0" y="0"/>
                <wp:positionH relativeFrom="column">
                  <wp:posOffset>37465</wp:posOffset>
                </wp:positionH>
                <wp:positionV relativeFrom="paragraph">
                  <wp:posOffset>127635</wp:posOffset>
                </wp:positionV>
                <wp:extent cx="1169670" cy="408940"/>
                <wp:effectExtent l="57150" t="57150" r="0" b="29210"/>
                <wp:wrapNone/>
                <wp:docPr id="5" name="箭头: 五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18EE32C1" w14:textId="77777777" w:rsidR="00F758E2" w:rsidRPr="00B005E9" w:rsidRDefault="00F758E2" w:rsidP="000A173F">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57E72" id="箭头: 五边形 5" o:spid="_x0000_s1036" type="#_x0000_t15" style="position:absolute;margin-left:2.95pt;margin-top:10.05pt;width:92.1pt;height:32.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" adj="17824" fillcolor="#677e9d" stroked="f">
                <v:textbox>
                  <w:txbxContent>
                    <w:p w14:paraId="18EE32C1" w14:textId="77777777" w:rsidR="00F758E2" w:rsidRPr="00B005E9" w:rsidRDefault="00F758E2" w:rsidP="000A173F">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培训方式</w:t>
                      </w:r>
                    </w:p>
                  </w:txbxContent>
                </v:textbox>
              </v:shape>
            </w:pict>
          </mc:Fallback>
        </mc:AlternateContent>
      </w:r>
    </w:p>
    <w:p w14:paraId="2FFE5BA4" w14:textId="77777777" w:rsidR="00F758E2" w:rsidRPr="00F8233A" w:rsidRDefault="00F758E2" w:rsidP="00D8090F">
      <w:pPr>
        <w:spacing w:line="300" w:lineRule="exact"/>
        <w:rPr>
          <w:rFonts w:ascii="微软雅黑" w:eastAsia="微软雅黑" w:hAnsi="微软雅黑"/>
          <w:lang w:eastAsia="zh-CN"/>
        </w:rPr>
      </w:pPr>
    </w:p>
    <w:p w14:paraId="4C0E66FD" w14:textId="77777777" w:rsidR="00F758E2" w:rsidRPr="00F8233A" w:rsidRDefault="00F758E2" w:rsidP="00D8090F">
      <w:pPr>
        <w:spacing w:line="300" w:lineRule="exact"/>
        <w:rPr>
          <w:rFonts w:ascii="微软雅黑" w:eastAsia="微软雅黑" w:hAnsi="微软雅黑"/>
          <w:lang w:eastAsia="zh-CN"/>
        </w:rPr>
      </w:pPr>
    </w:p>
    <w:p w14:paraId="5F91CB87" w14:textId="77777777" w:rsidR="00F758E2" w:rsidRPr="00F8233A" w:rsidRDefault="00F758E2" w:rsidP="00DB39BE">
      <w:pPr>
        <w:pStyle w:val="a7"/>
        <w:numPr>
          <w:ilvl w:val="0"/>
          <w:numId w:val="21"/>
        </w:numPr>
        <w:ind w:firstLineChars="0" w:firstLine="289"/>
        <w:rPr>
          <w:rFonts w:ascii="微软雅黑" w:eastAsia="微软雅黑" w:hAnsi="微软雅黑"/>
          <w:lang w:eastAsia="zh-CN"/>
        </w:rPr>
      </w:pPr>
      <w:r w:rsidRPr="00F8233A">
        <w:rPr>
          <w:rFonts w:ascii="微软雅黑" w:eastAsia="微软雅黑" w:hAnsi="微软雅黑" w:hint="eastAsia"/>
          <w:b/>
          <w:bCs/>
          <w:lang w:eastAsia="zh-CN"/>
        </w:rPr>
        <w:t>线下</w:t>
      </w:r>
      <w:r w:rsidRPr="00F8233A">
        <w:rPr>
          <w:rFonts w:ascii="微软雅黑" w:eastAsia="微软雅黑" w:hAnsi="微软雅黑" w:hint="eastAsia"/>
          <w:lang w:eastAsia="zh-CN"/>
        </w:rPr>
        <w:t>培训</w:t>
      </w:r>
      <w:r w:rsidR="00FA1623" w:rsidRPr="00F8233A">
        <w:rPr>
          <w:rFonts w:ascii="微软雅黑" w:eastAsia="微软雅黑" w:hAnsi="微软雅黑"/>
          <w:lang w:eastAsia="zh-CN"/>
        </w:rPr>
        <w:t xml:space="preserve">– </w:t>
      </w:r>
      <w:r w:rsidR="00FA1623" w:rsidRPr="00F8233A">
        <w:rPr>
          <w:rFonts w:ascii="微软雅黑" w:eastAsia="微软雅黑" w:hAnsi="微软雅黑" w:hint="eastAsia"/>
          <w:lang w:eastAsia="zh-CN"/>
        </w:rPr>
        <w:t>北京</w:t>
      </w:r>
    </w:p>
    <w:p w14:paraId="7739EF27" w14:textId="77777777" w:rsidR="00F758E2" w:rsidRPr="00F8233A" w:rsidRDefault="00F758E2" w:rsidP="00DB39BE">
      <w:pPr>
        <w:pStyle w:val="a7"/>
        <w:numPr>
          <w:ilvl w:val="0"/>
          <w:numId w:val="21"/>
        </w:numPr>
        <w:ind w:firstLineChars="0" w:firstLine="289"/>
        <w:rPr>
          <w:rFonts w:ascii="微软雅黑" w:eastAsia="微软雅黑" w:hAnsi="微软雅黑"/>
          <w:lang w:eastAsia="zh-CN"/>
        </w:rPr>
      </w:pPr>
      <w:r w:rsidRPr="00F8233A">
        <w:rPr>
          <w:rFonts w:ascii="微软雅黑" w:eastAsia="微软雅黑" w:hAnsi="微软雅黑" w:hint="eastAsia"/>
          <w:b/>
          <w:bCs/>
          <w:lang w:eastAsia="zh-CN"/>
        </w:rPr>
        <w:t>线上</w:t>
      </w:r>
      <w:r w:rsidRPr="00F8233A">
        <w:rPr>
          <w:rFonts w:ascii="微软雅黑" w:eastAsia="微软雅黑" w:hAnsi="微软雅黑" w:hint="eastAsia"/>
          <w:lang w:eastAsia="zh-CN"/>
        </w:rPr>
        <w:t>钉钉同步</w:t>
      </w:r>
    </w:p>
    <w:p w14:paraId="0498A7B4" w14:textId="77777777" w:rsidR="00F758E2" w:rsidRPr="00F8233A" w:rsidRDefault="00F758E2" w:rsidP="00D8090F">
      <w:pPr>
        <w:spacing w:line="300" w:lineRule="exact"/>
        <w:rPr>
          <w:rFonts w:ascii="微软雅黑" w:eastAsia="微软雅黑" w:hAnsi="微软雅黑"/>
          <w:lang w:eastAsia="zh-CN"/>
        </w:rPr>
      </w:pPr>
    </w:p>
    <w:p w14:paraId="6F6653AB" w14:textId="77777777" w:rsidR="00F758E2" w:rsidRPr="00F8233A" w:rsidRDefault="006943E6" w:rsidP="00D8090F">
      <w:pPr>
        <w:spacing w:line="300" w:lineRule="exact"/>
        <w:rPr>
          <w:rFonts w:ascii="微软雅黑" w:eastAsia="微软雅黑" w:hAnsi="微软雅黑"/>
          <w:lang w:eastAsia="zh-CN"/>
        </w:rPr>
      </w:pPr>
      <w:r w:rsidRPr="00F8233A">
        <w:rPr>
          <w:rFonts w:ascii="微软雅黑" w:eastAsia="微软雅黑" w:hAnsi="微软雅黑"/>
          <w:noProof/>
          <w:lang w:eastAsia="zh-CN"/>
        </w:rPr>
        <mc:AlternateContent>
          <mc:Choice Requires="wps">
            <w:drawing>
              <wp:anchor distT="0" distB="0" distL="114300" distR="114300" simplePos="0" relativeHeight="251718144" behindDoc="0" locked="0" layoutInCell="1" allowOverlap="1" wp14:anchorId="018675A6" wp14:editId="1E5C0F63">
                <wp:simplePos x="0" y="0"/>
                <wp:positionH relativeFrom="column">
                  <wp:posOffset>37465</wp:posOffset>
                </wp:positionH>
                <wp:positionV relativeFrom="paragraph">
                  <wp:posOffset>40005</wp:posOffset>
                </wp:positionV>
                <wp:extent cx="1169670" cy="408940"/>
                <wp:effectExtent l="57150" t="57150" r="0" b="29210"/>
                <wp:wrapNone/>
                <wp:docPr id="4" name="箭头: 五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408940"/>
                        </a:xfrm>
                        <a:prstGeom prst="homePlate">
                          <a:avLst/>
                        </a:prstGeom>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3529172" w14:textId="77777777" w:rsidR="00F758E2" w:rsidRPr="00B005E9" w:rsidRDefault="00F758E2" w:rsidP="00F758E2">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675A6" id="箭头: 五边形 4" o:spid="_x0000_s1037" type="#_x0000_t15" style="position:absolute;margin-left:2.95pt;margin-top:3.15pt;width:92.1pt;height:32.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" adj="17824" fillcolor="#677e9d" stroked="f">
                <v:textbox>
                  <w:txbxContent>
                    <w:p w14:paraId="63529172" w14:textId="77777777" w:rsidR="00F758E2" w:rsidRPr="00B005E9" w:rsidRDefault="00F758E2" w:rsidP="00F758E2">
                      <w:pPr>
                        <w:widowControl w:val="0"/>
                        <w:tabs>
                          <w:tab w:val="left" w:pos="142"/>
                        </w:tabs>
                        <w:autoSpaceDE w:val="0"/>
                        <w:autoSpaceDN w:val="0"/>
                        <w:spacing w:line="424" w:lineRule="exact"/>
                        <w:ind w:firstLineChars="4" w:firstLine="11"/>
                        <w:rPr>
                          <w:rFonts w:ascii="黑体" w:eastAsia="黑体" w:hAnsi="黑体" w:cs="微软雅黑"/>
                          <w:b/>
                          <w:color w:val="FFFFFF"/>
                          <w:spacing w:val="2"/>
                          <w:sz w:val="28"/>
                          <w:szCs w:val="28"/>
                          <w:lang w:eastAsia="zh-CN"/>
                        </w:rPr>
                      </w:pPr>
                      <w:r>
                        <w:rPr>
                          <w:rFonts w:ascii="黑体" w:eastAsia="黑体" w:hAnsi="黑体" w:cs="微软雅黑" w:hint="eastAsia"/>
                          <w:b/>
                          <w:color w:val="FFFFFF"/>
                          <w:spacing w:val="2"/>
                          <w:sz w:val="28"/>
                          <w:szCs w:val="28"/>
                          <w:lang w:eastAsia="zh-CN"/>
                        </w:rPr>
                        <w:t>付款方式</w:t>
                      </w:r>
                    </w:p>
                  </w:txbxContent>
                </v:textbox>
              </v:shape>
            </w:pict>
          </mc:Fallback>
        </mc:AlternateContent>
      </w:r>
    </w:p>
    <w:p w14:paraId="43A4B890" w14:textId="77777777" w:rsidR="00F758E2" w:rsidRPr="00F8233A" w:rsidRDefault="00F758E2" w:rsidP="00D8090F">
      <w:pPr>
        <w:spacing w:line="300" w:lineRule="exact"/>
        <w:rPr>
          <w:rFonts w:ascii="微软雅黑" w:eastAsia="微软雅黑" w:hAnsi="微软雅黑"/>
          <w:sz w:val="8"/>
          <w:szCs w:val="8"/>
          <w:lang w:eastAsia="zh-CN"/>
        </w:rPr>
      </w:pPr>
    </w:p>
    <w:p w14:paraId="21494674" w14:textId="77777777" w:rsidR="005E18A8" w:rsidRPr="00F8233A" w:rsidRDefault="005E18A8" w:rsidP="00D8090F">
      <w:pPr>
        <w:spacing w:line="300" w:lineRule="exact"/>
        <w:rPr>
          <w:rFonts w:ascii="微软雅黑" w:eastAsia="微软雅黑" w:hAnsi="微软雅黑"/>
          <w:sz w:val="8"/>
          <w:szCs w:val="8"/>
          <w:lang w:eastAsia="zh-CN"/>
        </w:rPr>
      </w:pPr>
    </w:p>
    <w:p w14:paraId="13209753" w14:textId="77777777" w:rsidR="00F758E2" w:rsidRPr="00F8233A" w:rsidRDefault="00F758E2" w:rsidP="00DB39BE">
      <w:pPr>
        <w:pStyle w:val="a7"/>
        <w:numPr>
          <w:ilvl w:val="0"/>
          <w:numId w:val="40"/>
        </w:numPr>
        <w:tabs>
          <w:tab w:val="left" w:pos="1276"/>
        </w:tabs>
        <w:spacing w:line="500" w:lineRule="exact"/>
        <w:ind w:firstLineChars="0" w:firstLine="289"/>
        <w:rPr>
          <w:rFonts w:ascii="微软雅黑" w:eastAsia="微软雅黑" w:hAnsi="微软雅黑"/>
          <w:lang w:eastAsia="zh-CN"/>
        </w:rPr>
      </w:pPr>
      <w:r w:rsidRPr="00F8233A">
        <w:rPr>
          <w:rFonts w:ascii="微软雅黑" w:eastAsia="微软雅黑" w:hAnsi="微软雅黑" w:hint="eastAsia"/>
          <w:lang w:eastAsia="zh-CN"/>
        </w:rPr>
        <w:t>银行或网上银行电汇</w:t>
      </w:r>
    </w:p>
    <w:p w14:paraId="645A140E" w14:textId="77777777" w:rsidR="00F758E2" w:rsidRPr="00F8233A" w:rsidRDefault="00F758E2" w:rsidP="00DB39BE">
      <w:pPr>
        <w:pStyle w:val="a7"/>
        <w:numPr>
          <w:ilvl w:val="0"/>
          <w:numId w:val="40"/>
        </w:numPr>
        <w:tabs>
          <w:tab w:val="left" w:pos="426"/>
          <w:tab w:val="left" w:pos="1276"/>
        </w:tabs>
        <w:spacing w:line="500" w:lineRule="exact"/>
        <w:ind w:firstLineChars="0" w:firstLine="289"/>
        <w:rPr>
          <w:rFonts w:ascii="微软雅黑" w:eastAsia="微软雅黑" w:hAnsi="微软雅黑"/>
          <w:lang w:eastAsia="zh-CN"/>
        </w:rPr>
      </w:pPr>
      <w:r w:rsidRPr="00F8233A">
        <w:rPr>
          <w:rFonts w:ascii="微软雅黑" w:eastAsia="微软雅黑" w:hAnsi="微软雅黑" w:hint="eastAsia"/>
          <w:lang w:eastAsia="zh-CN"/>
        </w:rPr>
        <w:t>详细</w:t>
      </w:r>
      <w:r w:rsidRPr="00F8233A">
        <w:rPr>
          <w:rFonts w:ascii="微软雅黑" w:eastAsia="微软雅黑" w:hAnsi="微软雅黑" w:hint="eastAsia"/>
          <w:b/>
          <w:bCs/>
          <w:color w:val="C00000"/>
          <w:lang w:eastAsia="zh-CN"/>
        </w:rPr>
        <w:t>“付款及开票流程”</w:t>
      </w:r>
      <w:r w:rsidRPr="00F8233A">
        <w:rPr>
          <w:rFonts w:ascii="微软雅黑" w:eastAsia="微软雅黑" w:hAnsi="微软雅黑" w:hint="eastAsia"/>
          <w:lang w:eastAsia="zh-CN"/>
        </w:rPr>
        <w:t>见本文件回执表下方</w:t>
      </w:r>
      <w:r w:rsidRPr="00F8233A">
        <w:rPr>
          <w:rFonts w:ascii="微软雅黑" w:eastAsia="微软雅黑" w:hAnsi="微软雅黑"/>
          <w:b/>
          <w:bCs/>
          <w:color w:val="2F5496" w:themeColor="accent1" w:themeShade="BF"/>
          <w:lang w:eastAsia="zh-CN"/>
        </w:rPr>
        <w:t>P</w:t>
      </w:r>
      <w:r w:rsidR="00AC0514">
        <w:rPr>
          <w:rFonts w:ascii="微软雅黑" w:eastAsia="微软雅黑" w:hAnsi="微软雅黑"/>
          <w:b/>
          <w:bCs/>
          <w:color w:val="2F5496" w:themeColor="accent1" w:themeShade="BF"/>
          <w:lang w:eastAsia="zh-CN"/>
        </w:rPr>
        <w:t>7</w:t>
      </w:r>
      <w:r w:rsidRPr="00F8233A">
        <w:rPr>
          <w:rFonts w:ascii="微软雅黑" w:eastAsia="微软雅黑" w:hAnsi="微软雅黑" w:hint="eastAsia"/>
          <w:b/>
          <w:bCs/>
          <w:color w:val="2F5496" w:themeColor="accent1" w:themeShade="BF"/>
          <w:lang w:eastAsia="zh-CN"/>
        </w:rPr>
        <w:t>页“附件</w:t>
      </w:r>
      <w:r w:rsidR="00AC0514">
        <w:rPr>
          <w:rFonts w:ascii="微软雅黑" w:eastAsia="微软雅黑" w:hAnsi="微软雅黑"/>
          <w:b/>
          <w:bCs/>
          <w:color w:val="2F5496" w:themeColor="accent1" w:themeShade="BF"/>
          <w:lang w:eastAsia="zh-CN"/>
        </w:rPr>
        <w:t>1</w:t>
      </w:r>
      <w:r w:rsidRPr="00F8233A">
        <w:rPr>
          <w:rFonts w:ascii="微软雅黑" w:eastAsia="微软雅黑" w:hAnsi="微软雅黑" w:hint="eastAsia"/>
          <w:b/>
          <w:bCs/>
          <w:color w:val="2F5496" w:themeColor="accent1" w:themeShade="BF"/>
          <w:lang w:eastAsia="zh-CN"/>
        </w:rPr>
        <w:t>”</w:t>
      </w:r>
    </w:p>
    <w:p w14:paraId="6EC0532C" w14:textId="77777777" w:rsidR="00F758E2" w:rsidRPr="00F8233A" w:rsidRDefault="00F758E2" w:rsidP="00D8090F">
      <w:pPr>
        <w:spacing w:line="300" w:lineRule="exact"/>
        <w:rPr>
          <w:rFonts w:ascii="微软雅黑" w:eastAsia="微软雅黑" w:hAnsi="微软雅黑"/>
          <w:lang w:eastAsia="zh-CN"/>
        </w:rPr>
      </w:pPr>
    </w:p>
    <w:p w14:paraId="6343A303" w14:textId="77777777" w:rsidR="005B70D9" w:rsidRPr="00F8233A" w:rsidRDefault="005B70D9">
      <w:pPr>
        <w:rPr>
          <w:rFonts w:ascii="微软雅黑" w:eastAsia="微软雅黑" w:hAnsi="微软雅黑"/>
          <w:lang w:eastAsia="zh-CN"/>
        </w:rPr>
      </w:pPr>
    </w:p>
    <w:p w14:paraId="34D196D0" w14:textId="77777777" w:rsidR="005B70D9" w:rsidRPr="00F8233A" w:rsidRDefault="005B70D9" w:rsidP="000D357C">
      <w:pPr>
        <w:ind w:leftChars="-59" w:left="-142"/>
        <w:rPr>
          <w:rFonts w:ascii="微软雅黑" w:eastAsia="微软雅黑" w:hAnsi="微软雅黑"/>
          <w:lang w:eastAsia="zh-CN"/>
        </w:rPr>
      </w:pPr>
    </w:p>
    <w:p w14:paraId="6793728A" w14:textId="77777777" w:rsidR="00CC68F6" w:rsidRPr="00F8233A" w:rsidRDefault="00CC68F6">
      <w:pPr>
        <w:rPr>
          <w:rFonts w:ascii="微软雅黑" w:eastAsia="微软雅黑" w:hAnsi="微软雅黑"/>
          <w:lang w:eastAsia="zh-CN"/>
        </w:rPr>
      </w:pPr>
    </w:p>
    <w:p w14:paraId="1E9E1531" w14:textId="77777777" w:rsidR="005B70D9" w:rsidRPr="00F8233A" w:rsidRDefault="001B458C" w:rsidP="005B77F3">
      <w:pPr>
        <w:ind w:firstLineChars="236" w:firstLine="566"/>
        <w:rPr>
          <w:rFonts w:ascii="微软雅黑" w:eastAsia="微软雅黑" w:hAnsi="微软雅黑"/>
          <w:lang w:eastAsia="zh-CN"/>
        </w:rPr>
      </w:pPr>
      <w:r w:rsidRPr="00F8233A">
        <w:rPr>
          <w:rFonts w:ascii="微软雅黑" w:eastAsia="微软雅黑" w:hAnsi="微软雅黑"/>
          <w:noProof/>
          <w:lang w:eastAsia="zh-CN"/>
        </w:rPr>
        <w:drawing>
          <wp:anchor distT="0" distB="0" distL="114300" distR="114300" simplePos="0" relativeHeight="251697664" behindDoc="1" locked="0" layoutInCell="1" allowOverlap="1" wp14:anchorId="4CC717A4" wp14:editId="0CE2C948">
            <wp:simplePos x="0" y="0"/>
            <wp:positionH relativeFrom="column">
              <wp:posOffset>33020</wp:posOffset>
            </wp:positionH>
            <wp:positionV relativeFrom="paragraph">
              <wp:posOffset>174464</wp:posOffset>
            </wp:positionV>
            <wp:extent cx="6075680" cy="4347210"/>
            <wp:effectExtent l="0" t="0" r="20320" b="53340"/>
            <wp:wrapTight wrapText="bothSides">
              <wp:wrapPolygon edited="0">
                <wp:start x="1084" y="0"/>
                <wp:lineTo x="0" y="1420"/>
                <wp:lineTo x="0" y="7951"/>
                <wp:lineTo x="948" y="9181"/>
                <wp:lineTo x="0" y="9560"/>
                <wp:lineTo x="0" y="13346"/>
                <wp:lineTo x="1084" y="13725"/>
                <wp:lineTo x="0" y="15145"/>
                <wp:lineTo x="0" y="21770"/>
                <wp:lineTo x="21605" y="21770"/>
                <wp:lineTo x="21605" y="15050"/>
                <wp:lineTo x="16186" y="13725"/>
                <wp:lineTo x="21605" y="13346"/>
                <wp:lineTo x="21605" y="9560"/>
                <wp:lineTo x="16322" y="9181"/>
                <wp:lineTo x="21605" y="7951"/>
                <wp:lineTo x="21605" y="1325"/>
                <wp:lineTo x="16186" y="0"/>
                <wp:lineTo x="1084" y="0"/>
              </wp:wrapPolygon>
            </wp:wrapTight>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319FB259" w14:textId="77777777" w:rsidR="005B70D9" w:rsidRPr="00F8233A" w:rsidRDefault="005B70D9">
      <w:pPr>
        <w:rPr>
          <w:rFonts w:ascii="微软雅黑" w:eastAsia="微软雅黑" w:hAnsi="微软雅黑"/>
          <w:lang w:eastAsia="zh-CN"/>
        </w:rPr>
      </w:pPr>
    </w:p>
    <w:p w14:paraId="5689C6FD" w14:textId="77777777" w:rsidR="005B70D9" w:rsidRPr="00F8233A" w:rsidRDefault="005B70D9">
      <w:pPr>
        <w:rPr>
          <w:rFonts w:ascii="微软雅黑" w:eastAsia="微软雅黑" w:hAnsi="微软雅黑"/>
          <w:lang w:eastAsia="zh-CN"/>
        </w:rPr>
      </w:pPr>
    </w:p>
    <w:p w14:paraId="7EA3BCC3" w14:textId="77777777" w:rsidR="005B70D9" w:rsidRPr="00F8233A" w:rsidRDefault="005B70D9">
      <w:pPr>
        <w:rPr>
          <w:rFonts w:ascii="微软雅黑" w:eastAsia="微软雅黑" w:hAnsi="微软雅黑"/>
          <w:lang w:eastAsia="zh-CN"/>
        </w:rPr>
      </w:pPr>
    </w:p>
    <w:p w14:paraId="6A8D7169" w14:textId="77777777" w:rsidR="005B70D9" w:rsidRPr="00F8233A" w:rsidRDefault="005B70D9">
      <w:pPr>
        <w:rPr>
          <w:rFonts w:ascii="微软雅黑" w:eastAsia="微软雅黑" w:hAnsi="微软雅黑"/>
          <w:lang w:eastAsia="zh-CN"/>
        </w:rPr>
      </w:pPr>
    </w:p>
    <w:p w14:paraId="4F44AAA0" w14:textId="77777777" w:rsidR="005B70D9" w:rsidRPr="00F8233A" w:rsidRDefault="005B70D9">
      <w:pPr>
        <w:rPr>
          <w:rFonts w:ascii="微软雅黑" w:eastAsia="微软雅黑" w:hAnsi="微软雅黑"/>
          <w:lang w:eastAsia="zh-CN"/>
        </w:rPr>
      </w:pPr>
    </w:p>
    <w:p w14:paraId="1852A208" w14:textId="77777777" w:rsidR="005B70D9" w:rsidRPr="00F8233A" w:rsidRDefault="005B70D9">
      <w:pPr>
        <w:rPr>
          <w:rFonts w:ascii="微软雅黑" w:eastAsia="微软雅黑" w:hAnsi="微软雅黑"/>
          <w:lang w:eastAsia="zh-CN"/>
        </w:rPr>
      </w:pPr>
    </w:p>
    <w:p w14:paraId="351EC195" w14:textId="77777777" w:rsidR="005B70D9" w:rsidRPr="00F8233A" w:rsidRDefault="005B70D9">
      <w:pPr>
        <w:rPr>
          <w:rFonts w:ascii="微软雅黑" w:eastAsia="微软雅黑" w:hAnsi="微软雅黑"/>
          <w:lang w:eastAsia="zh-CN"/>
        </w:rPr>
      </w:pPr>
    </w:p>
    <w:p w14:paraId="77F53F33" w14:textId="77777777" w:rsidR="005B70D9" w:rsidRPr="00F8233A" w:rsidRDefault="005B70D9">
      <w:pPr>
        <w:rPr>
          <w:rFonts w:ascii="微软雅黑" w:eastAsia="微软雅黑" w:hAnsi="微软雅黑"/>
          <w:lang w:eastAsia="zh-CN"/>
        </w:rPr>
      </w:pPr>
    </w:p>
    <w:p w14:paraId="16869213" w14:textId="77777777" w:rsidR="00BC4225" w:rsidRPr="00F8233A" w:rsidRDefault="00BC4225">
      <w:pPr>
        <w:rPr>
          <w:rFonts w:ascii="微软雅黑" w:eastAsia="微软雅黑" w:hAnsi="微软雅黑"/>
          <w:lang w:eastAsia="zh-CN"/>
        </w:rPr>
        <w:sectPr w:rsidR="00BC4225" w:rsidRPr="00F8233A" w:rsidSect="00BA0188">
          <w:headerReference w:type="default" r:id="rId14"/>
          <w:footerReference w:type="default" r:id="rId15"/>
          <w:pgSz w:w="11906" w:h="16838"/>
          <w:pgMar w:top="1440" w:right="1274" w:bottom="1440" w:left="1276" w:header="851" w:footer="992" w:gutter="0"/>
          <w:cols w:space="425"/>
          <w:docGrid w:type="lines" w:linePitch="312"/>
        </w:sectPr>
      </w:pPr>
    </w:p>
    <w:p w14:paraId="439E90D5" w14:textId="77777777" w:rsidR="00AC0514" w:rsidRPr="00F8233A" w:rsidRDefault="00AC0514" w:rsidP="00AC0514">
      <w:pPr>
        <w:spacing w:line="500" w:lineRule="exact"/>
        <w:rPr>
          <w:rFonts w:ascii="微软雅黑" w:eastAsia="微软雅黑" w:hAnsi="微软雅黑" w:cs="仿宋"/>
          <w:b/>
          <w:color w:val="000000" w:themeColor="text1"/>
          <w:lang w:eastAsia="zh-CN"/>
        </w:rPr>
      </w:pPr>
      <w:r w:rsidRPr="00F8233A">
        <w:rPr>
          <w:rFonts w:ascii="微软雅黑" w:eastAsia="微软雅黑" w:hAnsi="微软雅黑" w:cs="仿宋" w:hint="eastAsia"/>
          <w:b/>
          <w:color w:val="000000" w:themeColor="text1"/>
          <w:lang w:eastAsia="zh-CN"/>
        </w:rPr>
        <w:lastRenderedPageBreak/>
        <w:t>附件</w:t>
      </w:r>
      <w:r>
        <w:rPr>
          <w:rFonts w:ascii="微软雅黑" w:eastAsia="微软雅黑" w:hAnsi="微软雅黑" w:cs="仿宋"/>
          <w:b/>
          <w:color w:val="000000" w:themeColor="text1"/>
          <w:lang w:eastAsia="zh-CN"/>
        </w:rPr>
        <w:t>1</w:t>
      </w:r>
    </w:p>
    <w:p w14:paraId="3527227B" w14:textId="77777777" w:rsidR="00AC0514" w:rsidRPr="00F8233A" w:rsidRDefault="00AC0514" w:rsidP="00AC0514">
      <w:pPr>
        <w:spacing w:line="500" w:lineRule="exact"/>
        <w:jc w:val="center"/>
        <w:rPr>
          <w:rFonts w:ascii="微软雅黑" w:eastAsia="微软雅黑" w:hAnsi="微软雅黑" w:cs="仿宋"/>
          <w:b/>
          <w:color w:val="4472C4" w:themeColor="accent1"/>
          <w:sz w:val="34"/>
          <w:szCs w:val="34"/>
          <w:lang w:eastAsia="zh-CN"/>
        </w:rPr>
      </w:pPr>
      <w:r w:rsidRPr="00F8233A">
        <w:rPr>
          <w:rFonts w:ascii="微软雅黑" w:eastAsia="微软雅黑" w:hAnsi="微软雅黑" w:cs="仿宋" w:hint="eastAsia"/>
          <w:b/>
          <w:color w:val="4472C4" w:themeColor="accent1"/>
          <w:sz w:val="34"/>
          <w:szCs w:val="34"/>
          <w:lang w:eastAsia="zh-CN"/>
        </w:rPr>
        <w:t>付款及开票流程</w:t>
      </w:r>
    </w:p>
    <w:p w14:paraId="3962A020" w14:textId="77777777" w:rsidR="00AC0514" w:rsidRPr="00F8233A" w:rsidRDefault="00AC0514" w:rsidP="00AC0514">
      <w:pPr>
        <w:spacing w:line="500" w:lineRule="exact"/>
        <w:rPr>
          <w:rFonts w:ascii="微软雅黑" w:eastAsia="微软雅黑" w:hAnsi="微软雅黑"/>
          <w:b/>
          <w:bCs/>
          <w:color w:val="3B3838" w:themeColor="background2" w:themeShade="40"/>
          <w:sz w:val="26"/>
          <w:szCs w:val="26"/>
          <w:lang w:eastAsia="zh-CN"/>
        </w:rPr>
      </w:pPr>
    </w:p>
    <w:p w14:paraId="17A5C47E" w14:textId="77777777" w:rsidR="00AC0514" w:rsidRPr="00F8233A" w:rsidRDefault="00AC0514" w:rsidP="00AC0514">
      <w:pPr>
        <w:pStyle w:val="a7"/>
        <w:numPr>
          <w:ilvl w:val="0"/>
          <w:numId w:val="7"/>
        </w:numPr>
        <w:spacing w:line="300" w:lineRule="exact"/>
        <w:ind w:firstLineChars="0" w:hanging="76"/>
        <w:rPr>
          <w:rFonts w:ascii="微软雅黑" w:eastAsia="微软雅黑" w:hAnsi="微软雅黑"/>
          <w:b/>
          <w:bCs/>
          <w:color w:val="3B3838" w:themeColor="background2" w:themeShade="40"/>
          <w:lang w:eastAsia="zh-CN"/>
        </w:rPr>
      </w:pPr>
      <w:r w:rsidRPr="00F8233A">
        <w:rPr>
          <w:rFonts w:ascii="微软雅黑" w:eastAsia="微软雅黑" w:hAnsi="微软雅黑" w:hint="eastAsia"/>
          <w:b/>
          <w:bCs/>
          <w:color w:val="5A5A5A"/>
          <w:shd w:val="clear" w:color="auto" w:fill="FFFFFF"/>
          <w:lang w:eastAsia="zh-CN"/>
        </w:rPr>
        <w:t>通过银行或网上银行电汇（汇款请注明</w:t>
      </w:r>
      <w:r w:rsidRPr="00F8233A">
        <w:rPr>
          <w:rFonts w:ascii="微软雅黑" w:eastAsia="微软雅黑" w:hAnsi="微软雅黑" w:hint="eastAsia"/>
          <w:b/>
          <w:bCs/>
          <w:color w:val="FF0000"/>
          <w:shd w:val="clear" w:color="auto" w:fill="FFFFFF"/>
          <w:lang w:eastAsia="zh-CN"/>
        </w:rPr>
        <w:t>汇款单位</w:t>
      </w:r>
      <w:r w:rsidRPr="00F8233A">
        <w:rPr>
          <w:rFonts w:ascii="微软雅黑" w:eastAsia="微软雅黑" w:hAnsi="微软雅黑" w:hint="eastAsia"/>
          <w:b/>
          <w:bCs/>
          <w:color w:val="5A5A5A"/>
          <w:shd w:val="clear" w:color="auto" w:fill="FFFFFF"/>
          <w:lang w:eastAsia="zh-CN"/>
        </w:rPr>
        <w:t>，及“</w:t>
      </w:r>
      <w:r w:rsidRPr="00F8233A">
        <w:rPr>
          <w:rFonts w:ascii="微软雅黑" w:eastAsia="微软雅黑" w:hAnsi="微软雅黑" w:hint="eastAsia"/>
          <w:b/>
          <w:bCs/>
          <w:color w:val="FF0000"/>
          <w:shd w:val="clear" w:color="auto" w:fill="FFFFFF"/>
          <w:lang w:eastAsia="zh-CN"/>
        </w:rPr>
        <w:t>培训费</w:t>
      </w:r>
      <w:r w:rsidRPr="00F8233A">
        <w:rPr>
          <w:rFonts w:ascii="微软雅黑" w:eastAsia="微软雅黑" w:hAnsi="微软雅黑"/>
          <w:b/>
          <w:bCs/>
          <w:color w:val="5A5A5A"/>
          <w:shd w:val="clear" w:color="auto" w:fill="FFFFFF"/>
          <w:lang w:eastAsia="zh-CN"/>
        </w:rPr>
        <w:t>”</w:t>
      </w:r>
      <w:r w:rsidRPr="00F8233A">
        <w:rPr>
          <w:rFonts w:ascii="微软雅黑" w:eastAsia="微软雅黑" w:hAnsi="微软雅黑" w:hint="eastAsia"/>
          <w:b/>
          <w:bCs/>
          <w:color w:val="5A5A5A"/>
          <w:shd w:val="clear" w:color="auto" w:fill="FFFFFF"/>
          <w:lang w:eastAsia="zh-CN"/>
        </w:rPr>
        <w:t>字样）</w:t>
      </w:r>
    </w:p>
    <w:p w14:paraId="4D6FD995" w14:textId="77777777" w:rsidR="00AC0514" w:rsidRPr="00F8233A" w:rsidRDefault="00AC0514" w:rsidP="00AC0514">
      <w:pPr>
        <w:pStyle w:val="a7"/>
        <w:spacing w:line="540" w:lineRule="exact"/>
        <w:ind w:left="360" w:firstLineChars="188" w:firstLine="451"/>
        <w:rPr>
          <w:rFonts w:ascii="微软雅黑" w:eastAsia="微软雅黑" w:hAnsi="微软雅黑"/>
          <w:lang w:eastAsia="zh-CN"/>
        </w:rPr>
      </w:pPr>
      <w:r w:rsidRPr="00F8233A">
        <w:rPr>
          <w:rFonts w:ascii="微软雅黑" w:eastAsia="微软雅黑" w:hAnsi="微软雅黑" w:hint="eastAsia"/>
          <w:lang w:eastAsia="zh-CN"/>
        </w:rPr>
        <w:t>名称：北京国医械华光认证有限公司</w:t>
      </w:r>
    </w:p>
    <w:p w14:paraId="56FB11BA" w14:textId="77777777" w:rsidR="00AC0514" w:rsidRPr="00F8233A" w:rsidRDefault="00AC0514" w:rsidP="00AC0514">
      <w:pPr>
        <w:pStyle w:val="a7"/>
        <w:spacing w:line="540" w:lineRule="exact"/>
        <w:ind w:left="360" w:firstLineChars="188" w:firstLine="451"/>
        <w:rPr>
          <w:rFonts w:ascii="微软雅黑" w:eastAsia="微软雅黑" w:hAnsi="微软雅黑"/>
          <w:lang w:eastAsia="zh-CN"/>
        </w:rPr>
      </w:pPr>
      <w:r w:rsidRPr="00F8233A">
        <w:rPr>
          <w:rFonts w:ascii="微软雅黑" w:eastAsia="微软雅黑" w:hAnsi="微软雅黑" w:hint="eastAsia"/>
          <w:lang w:eastAsia="zh-CN"/>
        </w:rPr>
        <w:t>开户行：光大银行北京德胜门支行</w:t>
      </w:r>
    </w:p>
    <w:p w14:paraId="78E3FC49" w14:textId="77777777" w:rsidR="00AC0514" w:rsidRPr="00F8233A" w:rsidRDefault="00AC0514" w:rsidP="00AC0514">
      <w:pPr>
        <w:pStyle w:val="a7"/>
        <w:spacing w:line="540" w:lineRule="exact"/>
        <w:ind w:left="360" w:firstLineChars="204" w:firstLine="490"/>
        <w:rPr>
          <w:rFonts w:ascii="微软雅黑" w:eastAsia="微软雅黑" w:hAnsi="微软雅黑"/>
          <w:lang w:eastAsia="zh-CN"/>
        </w:rPr>
      </w:pPr>
      <w:r w:rsidRPr="00F8233A">
        <w:rPr>
          <w:rFonts w:ascii="微软雅黑" w:eastAsia="微软雅黑" w:hAnsi="微软雅黑" w:hint="eastAsia"/>
          <w:lang w:eastAsia="zh-CN"/>
        </w:rPr>
        <w:t>账号：</w:t>
      </w:r>
      <w:r w:rsidRPr="00F8233A">
        <w:rPr>
          <w:rFonts w:ascii="微软雅黑" w:eastAsia="微软雅黑" w:hAnsi="微软雅黑"/>
          <w:lang w:eastAsia="zh-CN"/>
        </w:rPr>
        <w:t>083501120100304034260</w:t>
      </w:r>
    </w:p>
    <w:p w14:paraId="5D52760D" w14:textId="77777777" w:rsidR="00AC0514" w:rsidRPr="00F8233A" w:rsidRDefault="00AC0514" w:rsidP="00AC0514">
      <w:pPr>
        <w:pStyle w:val="a7"/>
        <w:spacing w:line="540" w:lineRule="exact"/>
        <w:ind w:left="360" w:firstLineChars="204" w:firstLine="490"/>
        <w:rPr>
          <w:rFonts w:ascii="微软雅黑" w:eastAsia="微软雅黑" w:hAnsi="微软雅黑"/>
          <w:lang w:eastAsia="zh-CN"/>
        </w:rPr>
      </w:pPr>
      <w:r w:rsidRPr="00F8233A">
        <w:rPr>
          <w:rFonts w:ascii="微软雅黑" w:eastAsia="微软雅黑" w:hAnsi="微软雅黑" w:hint="eastAsia"/>
          <w:lang w:eastAsia="zh-CN"/>
        </w:rPr>
        <w:t>地址：北京市东城区安外大街甲</w:t>
      </w:r>
      <w:r w:rsidRPr="00F8233A">
        <w:rPr>
          <w:rFonts w:ascii="微软雅黑" w:eastAsia="微软雅黑" w:hAnsi="微软雅黑"/>
          <w:lang w:eastAsia="zh-CN"/>
        </w:rPr>
        <w:t>88</w:t>
      </w:r>
      <w:r w:rsidRPr="00F8233A">
        <w:rPr>
          <w:rFonts w:ascii="微软雅黑" w:eastAsia="微软雅黑" w:hAnsi="微软雅黑" w:hint="eastAsia"/>
          <w:lang w:eastAsia="zh-CN"/>
        </w:rPr>
        <w:t>号中联大厦</w:t>
      </w:r>
      <w:r w:rsidRPr="00F8233A">
        <w:rPr>
          <w:rFonts w:ascii="微软雅黑" w:eastAsia="微软雅黑" w:hAnsi="微软雅黑"/>
          <w:lang w:eastAsia="zh-CN"/>
        </w:rPr>
        <w:t>5</w:t>
      </w:r>
      <w:r w:rsidRPr="00F8233A">
        <w:rPr>
          <w:rFonts w:ascii="微软雅黑" w:eastAsia="微软雅黑" w:hAnsi="微软雅黑" w:hint="eastAsia"/>
          <w:lang w:eastAsia="zh-CN"/>
        </w:rPr>
        <w:t>层</w:t>
      </w:r>
    </w:p>
    <w:p w14:paraId="3F87C28A" w14:textId="77777777" w:rsidR="00AC0514" w:rsidRPr="00F8233A" w:rsidRDefault="00AC0514" w:rsidP="00AC0514">
      <w:pPr>
        <w:pStyle w:val="a7"/>
        <w:numPr>
          <w:ilvl w:val="0"/>
          <w:numId w:val="9"/>
        </w:numPr>
        <w:spacing w:line="540" w:lineRule="exact"/>
        <w:ind w:firstLineChars="27" w:firstLine="65"/>
        <w:rPr>
          <w:rFonts w:ascii="微软雅黑" w:eastAsia="微软雅黑" w:hAnsi="微软雅黑"/>
          <w:b/>
          <w:bCs/>
          <w:color w:val="4472C4" w:themeColor="accent1"/>
          <w:lang w:eastAsia="zh-CN"/>
        </w:rPr>
      </w:pPr>
      <w:r w:rsidRPr="00F8233A">
        <w:rPr>
          <w:rFonts w:ascii="微软雅黑" w:eastAsia="微软雅黑" w:hAnsi="微软雅黑" w:hint="eastAsia"/>
          <w:b/>
          <w:bCs/>
          <w:lang w:eastAsia="zh-CN"/>
        </w:rPr>
        <w:t>只有</w:t>
      </w:r>
      <w:r w:rsidRPr="00F8233A">
        <w:rPr>
          <w:rFonts w:ascii="微软雅黑" w:eastAsia="微软雅黑" w:hAnsi="微软雅黑" w:hint="eastAsia"/>
          <w:b/>
          <w:bCs/>
          <w:color w:val="FF0000"/>
          <w:u w:val="single"/>
          <w:lang w:eastAsia="zh-CN"/>
        </w:rPr>
        <w:t>公对公转账</w:t>
      </w:r>
      <w:r w:rsidRPr="00F8233A">
        <w:rPr>
          <w:rFonts w:ascii="微软雅黑" w:eastAsia="微软雅黑" w:hAnsi="微软雅黑" w:hint="eastAsia"/>
          <w:b/>
          <w:bCs/>
          <w:lang w:eastAsia="zh-CN"/>
        </w:rPr>
        <w:t>可以开具</w:t>
      </w:r>
      <w:r w:rsidRPr="00F8233A">
        <w:rPr>
          <w:rFonts w:ascii="微软雅黑" w:eastAsia="微软雅黑" w:hAnsi="微软雅黑" w:hint="eastAsia"/>
          <w:b/>
          <w:bCs/>
          <w:color w:val="FF0000"/>
          <w:u w:val="single"/>
          <w:lang w:eastAsia="zh-CN"/>
        </w:rPr>
        <w:t>增值税专用发票</w:t>
      </w:r>
    </w:p>
    <w:p w14:paraId="563EFE99" w14:textId="77777777" w:rsidR="00AC0514" w:rsidRPr="00F8233A" w:rsidRDefault="00AC0514" w:rsidP="00AC0514">
      <w:pPr>
        <w:pStyle w:val="a7"/>
        <w:numPr>
          <w:ilvl w:val="0"/>
          <w:numId w:val="9"/>
        </w:numPr>
        <w:spacing w:line="540" w:lineRule="exact"/>
        <w:ind w:firstLineChars="27" w:firstLine="65"/>
        <w:rPr>
          <w:rFonts w:ascii="微软雅黑" w:eastAsia="微软雅黑" w:hAnsi="微软雅黑"/>
          <w:b/>
          <w:bCs/>
          <w:color w:val="4472C4" w:themeColor="accent1"/>
          <w:lang w:eastAsia="zh-CN"/>
        </w:rPr>
      </w:pPr>
      <w:r w:rsidRPr="00F8233A">
        <w:rPr>
          <w:rFonts w:ascii="微软雅黑" w:eastAsia="微软雅黑" w:hAnsi="微软雅黑" w:hint="eastAsia"/>
          <w:b/>
          <w:bCs/>
          <w:color w:val="FF0000"/>
          <w:u w:val="single"/>
          <w:lang w:eastAsia="zh-CN"/>
        </w:rPr>
        <w:t>个人转账</w:t>
      </w:r>
      <w:r w:rsidRPr="00F8233A">
        <w:rPr>
          <w:rFonts w:ascii="微软雅黑" w:eastAsia="微软雅黑" w:hAnsi="微软雅黑" w:hint="eastAsia"/>
          <w:b/>
          <w:bCs/>
          <w:lang w:eastAsia="zh-CN"/>
        </w:rPr>
        <w:t>只能开公司</w:t>
      </w:r>
      <w:r w:rsidRPr="00F8233A">
        <w:rPr>
          <w:rFonts w:ascii="微软雅黑" w:eastAsia="微软雅黑" w:hAnsi="微软雅黑" w:hint="eastAsia"/>
          <w:b/>
          <w:bCs/>
          <w:color w:val="FF0000"/>
          <w:u w:val="single"/>
          <w:lang w:eastAsia="zh-CN"/>
        </w:rPr>
        <w:t>普通发票</w:t>
      </w:r>
    </w:p>
    <w:p w14:paraId="49BA24F3" w14:textId="77777777" w:rsidR="00AC0514" w:rsidRPr="00F8233A" w:rsidRDefault="00AC0514" w:rsidP="00AC0514">
      <w:pPr>
        <w:pStyle w:val="a7"/>
        <w:numPr>
          <w:ilvl w:val="0"/>
          <w:numId w:val="7"/>
        </w:numPr>
        <w:ind w:firstLineChars="0" w:hanging="76"/>
        <w:rPr>
          <w:rFonts w:ascii="微软雅黑" w:eastAsia="微软雅黑" w:hAnsi="微软雅黑"/>
          <w:b/>
          <w:bCs/>
          <w:color w:val="5A5A5A"/>
          <w:shd w:val="clear" w:color="auto" w:fill="FFFFFF"/>
          <w:lang w:eastAsia="zh-CN"/>
        </w:rPr>
      </w:pPr>
      <w:r w:rsidRPr="00F8233A">
        <w:rPr>
          <w:rFonts w:ascii="微软雅黑" w:eastAsia="微软雅黑" w:hAnsi="微软雅黑" w:hint="eastAsia"/>
          <w:b/>
          <w:bCs/>
          <w:color w:val="767171" w:themeColor="background2" w:themeShade="80"/>
          <w:shd w:val="clear" w:color="auto" w:fill="FFFFFF"/>
          <w:lang w:eastAsia="zh-CN"/>
        </w:rPr>
        <w:t>付款</w:t>
      </w:r>
      <w:r w:rsidRPr="00F8233A">
        <w:rPr>
          <w:rFonts w:ascii="微软雅黑" w:eastAsia="微软雅黑" w:hAnsi="微软雅黑" w:hint="eastAsia"/>
          <w:b/>
          <w:bCs/>
          <w:color w:val="FF0000"/>
          <w:shd w:val="clear" w:color="auto" w:fill="FFFFFF"/>
          <w:lang w:eastAsia="zh-CN"/>
        </w:rPr>
        <w:t>完成</w:t>
      </w:r>
      <w:r w:rsidRPr="00F8233A">
        <w:rPr>
          <w:rFonts w:ascii="微软雅黑" w:eastAsia="微软雅黑" w:hAnsi="微软雅黑" w:hint="eastAsia"/>
          <w:b/>
          <w:bCs/>
          <w:color w:val="5A5A5A"/>
          <w:shd w:val="clear" w:color="auto" w:fill="FFFFFF"/>
          <w:lang w:eastAsia="zh-CN"/>
        </w:rPr>
        <w:t>后，</w:t>
      </w:r>
      <w:hyperlink r:id="rId16" w:history="1">
        <w:r w:rsidRPr="00F8233A">
          <w:rPr>
            <w:rFonts w:ascii="微软雅黑" w:eastAsia="微软雅黑" w:hAnsi="微软雅黑" w:hint="eastAsia"/>
            <w:b/>
            <w:bCs/>
            <w:color w:val="767171" w:themeColor="background2" w:themeShade="80"/>
            <w:shd w:val="clear" w:color="auto" w:fill="FFFFFF"/>
            <w:lang w:eastAsia="zh-CN"/>
          </w:rPr>
          <w:t>请将汇款凭证发到</w:t>
        </w:r>
        <w:r w:rsidRPr="00F8233A">
          <w:rPr>
            <w:rStyle w:val="a8"/>
            <w:rFonts w:ascii="微软雅黑" w:eastAsia="微软雅黑" w:hAnsi="微软雅黑"/>
            <w:b/>
            <w:bCs/>
            <w:color w:val="4472C4" w:themeColor="accent1"/>
            <w:shd w:val="clear" w:color="auto" w:fill="FFFFFF"/>
            <w:lang w:eastAsia="zh-CN"/>
          </w:rPr>
          <w:t>1156163091@qq.com</w:t>
        </w:r>
      </w:hyperlink>
    </w:p>
    <w:p w14:paraId="0528514D" w14:textId="77777777" w:rsidR="00AC0514" w:rsidRPr="00F8233A" w:rsidRDefault="00AC0514" w:rsidP="00AC0514">
      <w:pPr>
        <w:pStyle w:val="a7"/>
        <w:numPr>
          <w:ilvl w:val="0"/>
          <w:numId w:val="7"/>
        </w:numPr>
        <w:ind w:firstLineChars="0" w:hanging="76"/>
        <w:rPr>
          <w:rFonts w:ascii="微软雅黑" w:eastAsia="微软雅黑" w:hAnsi="微软雅黑"/>
          <w:b/>
          <w:bCs/>
          <w:color w:val="5A5A5A"/>
          <w:shd w:val="clear" w:color="auto" w:fill="FFFFFF"/>
          <w:lang w:eastAsia="zh-CN"/>
        </w:rPr>
      </w:pPr>
      <w:r w:rsidRPr="00F8233A">
        <w:rPr>
          <w:rFonts w:ascii="微软雅黑" w:eastAsia="微软雅黑" w:hAnsi="微软雅黑" w:hint="eastAsia"/>
          <w:b/>
          <w:bCs/>
          <w:color w:val="5A5A5A"/>
          <w:shd w:val="clear" w:color="auto" w:fill="FFFFFF"/>
          <w:lang w:eastAsia="zh-CN"/>
        </w:rPr>
        <w:t>微信或支付宝</w:t>
      </w:r>
      <w:r w:rsidRPr="00F8233A">
        <w:rPr>
          <w:rFonts w:ascii="微软雅黑" w:eastAsia="微软雅黑" w:hAnsi="微软雅黑" w:hint="eastAsia"/>
          <w:b/>
          <w:bCs/>
          <w:color w:val="FF0000"/>
          <w:shd w:val="clear" w:color="auto" w:fill="FFFFFF"/>
          <w:lang w:eastAsia="zh-CN"/>
        </w:rPr>
        <w:t>扫描</w:t>
      </w:r>
      <w:r w:rsidRPr="00F8233A">
        <w:rPr>
          <w:rFonts w:ascii="微软雅黑" w:eastAsia="微软雅黑" w:hAnsi="微软雅黑" w:hint="eastAsia"/>
          <w:b/>
          <w:bCs/>
          <w:color w:val="5A5A5A"/>
          <w:shd w:val="clear" w:color="auto" w:fill="FFFFFF"/>
          <w:lang w:eastAsia="zh-CN"/>
        </w:rPr>
        <w:t>如下</w:t>
      </w:r>
      <w:r w:rsidRPr="00F8233A">
        <w:rPr>
          <w:rFonts w:ascii="微软雅黑" w:eastAsia="微软雅黑" w:hAnsi="微软雅黑" w:hint="eastAsia"/>
          <w:b/>
          <w:bCs/>
          <w:color w:val="FF0000"/>
          <w:shd w:val="clear" w:color="auto" w:fill="FFFFFF"/>
          <w:lang w:eastAsia="zh-CN"/>
        </w:rPr>
        <w:t>开票二维码</w:t>
      </w:r>
    </w:p>
    <w:p w14:paraId="76C3B456" w14:textId="77777777" w:rsidR="00AC0514" w:rsidRPr="00F8233A" w:rsidRDefault="00AC0514" w:rsidP="00AC0514">
      <w:pPr>
        <w:rPr>
          <w:rFonts w:ascii="微软雅黑" w:eastAsia="微软雅黑" w:hAnsi="微软雅黑"/>
          <w:b/>
          <w:bCs/>
          <w:color w:val="5A5A5A"/>
          <w:shd w:val="clear" w:color="auto" w:fill="FFFFFF"/>
          <w:lang w:eastAsia="zh-CN"/>
        </w:rPr>
      </w:pPr>
      <w:r w:rsidRPr="00F8233A">
        <w:rPr>
          <w:rFonts w:ascii="微软雅黑" w:eastAsia="微软雅黑" w:hAnsi="微软雅黑"/>
          <w:b/>
          <w:bCs/>
          <w:noProof/>
          <w:color w:val="FF0000"/>
          <w:shd w:val="clear" w:color="auto" w:fill="FFFFFF"/>
          <w:lang w:eastAsia="zh-CN"/>
        </w:rPr>
        <w:drawing>
          <wp:anchor distT="0" distB="0" distL="114300" distR="114300" simplePos="0" relativeHeight="251732480" behindDoc="1" locked="0" layoutInCell="1" allowOverlap="1" wp14:anchorId="73509117" wp14:editId="74DB1990">
            <wp:simplePos x="0" y="0"/>
            <wp:positionH relativeFrom="column">
              <wp:posOffset>2080260</wp:posOffset>
            </wp:positionH>
            <wp:positionV relativeFrom="paragraph">
              <wp:posOffset>20320</wp:posOffset>
            </wp:positionV>
            <wp:extent cx="1573530" cy="2146300"/>
            <wp:effectExtent l="0" t="0" r="7620" b="6350"/>
            <wp:wrapTight wrapText="bothSides">
              <wp:wrapPolygon edited="0">
                <wp:start x="0" y="0"/>
                <wp:lineTo x="0" y="21472"/>
                <wp:lineTo x="21443" y="21472"/>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3530" cy="2146300"/>
                    </a:xfrm>
                    <a:prstGeom prst="rect">
                      <a:avLst/>
                    </a:prstGeom>
                    <a:noFill/>
                    <a:ln>
                      <a:noFill/>
                    </a:ln>
                  </pic:spPr>
                </pic:pic>
              </a:graphicData>
            </a:graphic>
          </wp:anchor>
        </w:drawing>
      </w:r>
    </w:p>
    <w:p w14:paraId="4CEA3E61" w14:textId="77777777" w:rsidR="00AC0514" w:rsidRPr="00F8233A" w:rsidRDefault="00AC0514" w:rsidP="00AC0514">
      <w:pPr>
        <w:rPr>
          <w:rFonts w:ascii="微软雅黑" w:eastAsia="微软雅黑" w:hAnsi="微软雅黑"/>
          <w:b/>
          <w:bCs/>
          <w:color w:val="5A5A5A"/>
          <w:shd w:val="clear" w:color="auto" w:fill="FFFFFF"/>
          <w:lang w:eastAsia="zh-CN"/>
        </w:rPr>
      </w:pPr>
    </w:p>
    <w:p w14:paraId="5167E1E2" w14:textId="77777777" w:rsidR="00AC0514" w:rsidRPr="00F8233A" w:rsidRDefault="00AC0514" w:rsidP="00AC0514">
      <w:pPr>
        <w:rPr>
          <w:rFonts w:ascii="微软雅黑" w:eastAsia="微软雅黑" w:hAnsi="微软雅黑"/>
          <w:b/>
          <w:bCs/>
          <w:color w:val="5A5A5A"/>
          <w:shd w:val="clear" w:color="auto" w:fill="FFFFFF"/>
          <w:lang w:eastAsia="zh-CN"/>
        </w:rPr>
      </w:pPr>
    </w:p>
    <w:p w14:paraId="1951825B" w14:textId="77777777" w:rsidR="00AC0514" w:rsidRPr="00F8233A" w:rsidRDefault="00AC0514" w:rsidP="00AC0514">
      <w:pPr>
        <w:rPr>
          <w:rFonts w:ascii="微软雅黑" w:eastAsia="微软雅黑" w:hAnsi="微软雅黑"/>
          <w:b/>
          <w:bCs/>
          <w:color w:val="5A5A5A"/>
          <w:shd w:val="clear" w:color="auto" w:fill="FFFFFF"/>
          <w:lang w:eastAsia="zh-CN"/>
        </w:rPr>
      </w:pPr>
    </w:p>
    <w:p w14:paraId="67029C12" w14:textId="77777777" w:rsidR="00AC0514" w:rsidRPr="00F8233A" w:rsidRDefault="00AC0514" w:rsidP="00AC0514">
      <w:pPr>
        <w:rPr>
          <w:rFonts w:ascii="微软雅黑" w:eastAsia="微软雅黑" w:hAnsi="微软雅黑"/>
          <w:b/>
          <w:bCs/>
          <w:color w:val="5A5A5A"/>
          <w:shd w:val="clear" w:color="auto" w:fill="FFFFFF"/>
          <w:lang w:eastAsia="zh-CN"/>
        </w:rPr>
      </w:pPr>
    </w:p>
    <w:p w14:paraId="6A2A5586" w14:textId="77777777" w:rsidR="00AC0514" w:rsidRPr="00F8233A" w:rsidRDefault="00AC0514" w:rsidP="00AC0514">
      <w:pPr>
        <w:pStyle w:val="a7"/>
        <w:numPr>
          <w:ilvl w:val="0"/>
          <w:numId w:val="7"/>
        </w:numPr>
        <w:spacing w:line="240" w:lineRule="atLeast"/>
        <w:ind w:left="851" w:firstLineChars="0" w:hanging="567"/>
        <w:rPr>
          <w:rFonts w:ascii="微软雅黑" w:eastAsia="微软雅黑" w:hAnsi="微软雅黑"/>
          <w:b/>
          <w:bCs/>
          <w:color w:val="767171" w:themeColor="background2" w:themeShade="80"/>
          <w:shd w:val="clear" w:color="auto" w:fill="FFFFFF"/>
          <w:lang w:eastAsia="zh-CN"/>
        </w:rPr>
      </w:pPr>
      <w:r w:rsidRPr="00F8233A">
        <w:rPr>
          <w:rFonts w:ascii="微软雅黑" w:eastAsia="微软雅黑" w:hAnsi="微软雅黑" w:hint="eastAsia"/>
          <w:b/>
          <w:bCs/>
          <w:color w:val="767171" w:themeColor="background2" w:themeShade="80"/>
          <w:shd w:val="clear" w:color="auto" w:fill="FFFFFF"/>
          <w:lang w:eastAsia="zh-CN"/>
        </w:rPr>
        <w:t>输入</w:t>
      </w:r>
      <w:r w:rsidRPr="00F8233A">
        <w:rPr>
          <w:rFonts w:ascii="微软雅黑" w:eastAsia="微软雅黑" w:hAnsi="微软雅黑" w:hint="eastAsia"/>
          <w:b/>
          <w:bCs/>
          <w:color w:val="FF0000"/>
          <w:shd w:val="clear" w:color="auto" w:fill="FFFFFF"/>
          <w:lang w:eastAsia="zh-CN"/>
        </w:rPr>
        <w:t>开票信息</w:t>
      </w:r>
      <w:r w:rsidRPr="00F8233A">
        <w:rPr>
          <w:rFonts w:ascii="微软雅黑" w:eastAsia="微软雅黑" w:hAnsi="微软雅黑" w:hint="eastAsia"/>
          <w:b/>
          <w:bCs/>
          <w:color w:val="767171" w:themeColor="background2" w:themeShade="80"/>
          <w:shd w:val="clear" w:color="auto" w:fill="FFFFFF"/>
          <w:lang w:eastAsia="zh-CN"/>
        </w:rPr>
        <w:t>：</w:t>
      </w:r>
    </w:p>
    <w:p w14:paraId="751FE099" w14:textId="77777777" w:rsidR="00AC0514" w:rsidRPr="00F8233A" w:rsidRDefault="00AC0514" w:rsidP="00AC0514">
      <w:pPr>
        <w:pStyle w:val="a7"/>
        <w:numPr>
          <w:ilvl w:val="0"/>
          <w:numId w:val="11"/>
        </w:numPr>
        <w:tabs>
          <w:tab w:val="left" w:pos="1418"/>
        </w:tabs>
        <w:ind w:left="851" w:firstLineChars="0" w:firstLine="0"/>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在</w:t>
      </w:r>
      <w:r w:rsidRPr="00F8233A">
        <w:rPr>
          <w:rFonts w:ascii="微软雅黑" w:eastAsia="微软雅黑" w:hAnsi="微软雅黑" w:hint="eastAsia"/>
          <w:b/>
          <w:bCs/>
          <w:color w:val="4472C4" w:themeColor="accent1"/>
          <w:shd w:val="clear" w:color="auto" w:fill="FFFFFF"/>
          <w:lang w:eastAsia="zh-CN"/>
        </w:rPr>
        <w:t>“企业开票”</w:t>
      </w:r>
      <w:r w:rsidRPr="00F8233A">
        <w:rPr>
          <w:rFonts w:ascii="微软雅黑" w:eastAsia="微软雅黑" w:hAnsi="微软雅黑" w:hint="eastAsia"/>
          <w:shd w:val="clear" w:color="auto" w:fill="FFFFFF"/>
          <w:lang w:eastAsia="zh-CN"/>
        </w:rPr>
        <w:t>中</w:t>
      </w:r>
      <w:r w:rsidRPr="00F8233A">
        <w:rPr>
          <w:rFonts w:ascii="微软雅黑" w:eastAsia="微软雅黑" w:hAnsi="微软雅黑"/>
          <w:noProof/>
          <w:shd w:val="clear" w:color="auto" w:fill="FFFFFF"/>
          <w:lang w:eastAsia="zh-CN"/>
        </w:rPr>
        <mc:AlternateContent>
          <mc:Choice Requires="wps">
            <w:drawing>
              <wp:anchor distT="0" distB="0" distL="114300" distR="114300" simplePos="0" relativeHeight="251731456" behindDoc="0" locked="0" layoutInCell="1" allowOverlap="1" wp14:anchorId="14708D0C" wp14:editId="3CDFAFD8">
                <wp:simplePos x="0" y="0"/>
                <wp:positionH relativeFrom="column">
                  <wp:posOffset>10425430</wp:posOffset>
                </wp:positionH>
                <wp:positionV relativeFrom="paragraph">
                  <wp:posOffset>982980</wp:posOffset>
                </wp:positionV>
                <wp:extent cx="2286000" cy="295275"/>
                <wp:effectExtent l="0" t="0" r="0" b="95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52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7F1B75" id="矩形 3" o:spid="_x0000_s1026" style="position:absolute;left:0;text-align:left;margin-left:820.9pt;margin-top:77.4pt;width:180pt;height:23.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" filled="f" strokecolor="red" strokeweight="2pt">
                <v:path arrowok="t"/>
              </v:rect>
            </w:pict>
          </mc:Fallback>
        </mc:AlternateContent>
      </w:r>
      <w:r w:rsidRPr="00F8233A">
        <w:rPr>
          <w:rFonts w:ascii="微软雅黑" w:eastAsia="微软雅黑" w:hAnsi="微软雅黑" w:hint="eastAsia"/>
          <w:shd w:val="clear" w:color="auto" w:fill="FFFFFF"/>
          <w:lang w:eastAsia="zh-CN"/>
        </w:rPr>
        <w:t>输入企业名称后，系统自动匹配对应的企业开票信息；</w:t>
      </w:r>
    </w:p>
    <w:p w14:paraId="62F85580" w14:textId="77777777" w:rsidR="00AC0514" w:rsidRPr="00F8233A" w:rsidRDefault="00AC0514" w:rsidP="00AC0514">
      <w:pPr>
        <w:pStyle w:val="a7"/>
        <w:numPr>
          <w:ilvl w:val="0"/>
          <w:numId w:val="11"/>
        </w:numPr>
        <w:tabs>
          <w:tab w:val="left" w:pos="1418"/>
        </w:tabs>
        <w:ind w:left="851" w:firstLineChars="0" w:firstLine="0"/>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如信息不符，企业可对信息进行填写或修改确认；</w:t>
      </w:r>
    </w:p>
    <w:p w14:paraId="6BF4FC85" w14:textId="77777777" w:rsidR="00AC0514" w:rsidRPr="00F8233A" w:rsidRDefault="00AC0514" w:rsidP="00AC0514">
      <w:pPr>
        <w:pStyle w:val="a7"/>
        <w:numPr>
          <w:ilvl w:val="0"/>
          <w:numId w:val="11"/>
        </w:numPr>
        <w:tabs>
          <w:tab w:val="left" w:pos="1418"/>
        </w:tabs>
        <w:ind w:leftChars="355" w:left="1416" w:rightChars="389" w:right="934" w:hangingChars="235" w:hanging="564"/>
        <w:jc w:val="both"/>
        <w:rPr>
          <w:rFonts w:ascii="微软雅黑" w:eastAsia="微软雅黑" w:hAnsi="微软雅黑"/>
          <w:shd w:val="clear" w:color="auto" w:fill="FFFFFF"/>
          <w:lang w:eastAsia="zh-CN"/>
        </w:rPr>
      </w:pPr>
      <w:r w:rsidRPr="00F8233A">
        <w:rPr>
          <w:rFonts w:ascii="微软雅黑" w:eastAsia="微软雅黑" w:hAnsi="微软雅黑" w:hint="eastAsia"/>
          <w:shd w:val="clear" w:color="auto" w:fill="FFFFFF"/>
          <w:lang w:eastAsia="zh-CN"/>
        </w:rPr>
        <w:t>在</w:t>
      </w:r>
      <w:r w:rsidRPr="00F8233A">
        <w:rPr>
          <w:rFonts w:ascii="微软雅黑" w:eastAsia="微软雅黑" w:hAnsi="微软雅黑" w:hint="eastAsia"/>
          <w:b/>
          <w:bCs/>
          <w:color w:val="4472C4" w:themeColor="accent1"/>
          <w:shd w:val="clear" w:color="auto" w:fill="FFFFFF"/>
          <w:lang w:eastAsia="zh-CN"/>
        </w:rPr>
        <w:t>“给商家留言”</w:t>
      </w:r>
      <w:r w:rsidRPr="00F8233A">
        <w:rPr>
          <w:rFonts w:ascii="微软雅黑" w:eastAsia="微软雅黑" w:hAnsi="微软雅黑" w:hint="eastAsia"/>
          <w:shd w:val="clear" w:color="auto" w:fill="FFFFFF"/>
          <w:lang w:eastAsia="zh-CN"/>
        </w:rPr>
        <w:t>中注明开专票或普票、服务名称（培训、认证、技术服务）、开票金额、企业名称提交即可。（</w:t>
      </w:r>
      <w:r w:rsidRPr="00F8233A">
        <w:rPr>
          <w:rFonts w:ascii="微软雅黑" w:eastAsia="微软雅黑" w:hAnsi="微软雅黑" w:hint="eastAsia"/>
          <w:b/>
          <w:bCs/>
          <w:color w:val="4472C4" w:themeColor="accent1"/>
          <w:shd w:val="clear" w:color="auto" w:fill="FFFFFF"/>
          <w:lang w:eastAsia="zh-CN"/>
        </w:rPr>
        <w:t>留言示例：</w:t>
      </w:r>
      <w:r w:rsidRPr="00F8233A">
        <w:rPr>
          <w:rFonts w:ascii="微软雅黑" w:eastAsia="微软雅黑" w:hAnsi="微软雅黑" w:hint="eastAsia"/>
          <w:shd w:val="clear" w:color="auto" w:fill="FFFFFF"/>
          <w:lang w:eastAsia="zh-CN"/>
        </w:rPr>
        <w:t>专票或普票培训费、</w:t>
      </w:r>
      <w:r w:rsidRPr="00F8233A">
        <w:rPr>
          <w:rFonts w:ascii="微软雅黑" w:eastAsia="微软雅黑" w:hAnsi="微软雅黑"/>
          <w:shd w:val="clear" w:color="auto" w:fill="FFFFFF"/>
          <w:lang w:eastAsia="zh-CN"/>
        </w:rPr>
        <w:t>2***</w:t>
      </w:r>
      <w:r w:rsidRPr="00F8233A">
        <w:rPr>
          <w:rFonts w:ascii="微软雅黑" w:eastAsia="微软雅黑" w:hAnsi="微软雅黑" w:hint="eastAsia"/>
          <w:shd w:val="clear" w:color="auto" w:fill="FFFFFF"/>
          <w:lang w:eastAsia="zh-CN"/>
        </w:rPr>
        <w:t>元</w:t>
      </w:r>
      <w:r w:rsidRPr="00F8233A">
        <w:rPr>
          <w:rFonts w:ascii="微软雅黑" w:eastAsia="微软雅黑" w:hAnsi="微软雅黑"/>
          <w:shd w:val="clear" w:color="auto" w:fill="FFFFFF"/>
          <w:lang w:eastAsia="zh-CN"/>
        </w:rPr>
        <w:t xml:space="preserve">  xx</w:t>
      </w:r>
      <w:r w:rsidRPr="00F8233A">
        <w:rPr>
          <w:rFonts w:ascii="微软雅黑" w:eastAsia="微软雅黑" w:hAnsi="微软雅黑" w:hint="eastAsia"/>
          <w:shd w:val="clear" w:color="auto" w:fill="FFFFFF"/>
          <w:lang w:eastAsia="zh-CN"/>
        </w:rPr>
        <w:t>公司</w:t>
      </w:r>
      <w:r w:rsidRPr="00F8233A">
        <w:rPr>
          <w:rFonts w:ascii="微软雅黑" w:eastAsia="微软雅黑" w:hAnsi="微软雅黑" w:hint="eastAsia"/>
          <w:color w:val="767171" w:themeColor="background2" w:themeShade="80"/>
          <w:shd w:val="clear" w:color="auto" w:fill="FFFFFF"/>
          <w:lang w:eastAsia="zh-CN"/>
        </w:rPr>
        <w:t>）</w:t>
      </w:r>
    </w:p>
    <w:p w14:paraId="30885F2C" w14:textId="77777777" w:rsidR="00AC0514" w:rsidRPr="00F8233A" w:rsidRDefault="00AC0514" w:rsidP="00AC0514">
      <w:pPr>
        <w:spacing w:line="14" w:lineRule="exact"/>
        <w:ind w:right="482" w:firstLineChars="200" w:firstLine="480"/>
        <w:rPr>
          <w:rFonts w:ascii="微软雅黑" w:eastAsia="微软雅黑" w:hAnsi="微软雅黑"/>
          <w:lang w:eastAsia="zh-CN"/>
        </w:rPr>
      </w:pPr>
    </w:p>
    <w:p w14:paraId="7AB7E157" w14:textId="77777777" w:rsidR="00AC0514" w:rsidRPr="00AC0514" w:rsidRDefault="00AC0514" w:rsidP="00C62981">
      <w:pPr>
        <w:rPr>
          <w:rFonts w:ascii="微软雅黑" w:eastAsia="微软雅黑" w:hAnsi="微软雅黑" w:cs="仿宋"/>
          <w:b/>
          <w:color w:val="000000" w:themeColor="text1"/>
          <w:lang w:eastAsia="zh-CN"/>
        </w:rPr>
        <w:sectPr w:rsidR="00AC0514" w:rsidRPr="00AC0514" w:rsidSect="00AC0514">
          <w:pgSz w:w="11906" w:h="16838"/>
          <w:pgMar w:top="1440" w:right="991" w:bottom="1440" w:left="1276" w:header="851" w:footer="992" w:gutter="0"/>
          <w:cols w:space="425"/>
          <w:docGrid w:type="lines" w:linePitch="326"/>
        </w:sectPr>
      </w:pPr>
    </w:p>
    <w:p w14:paraId="7B4CB5F2" w14:textId="77777777" w:rsidR="001D1275" w:rsidRPr="00F8233A" w:rsidRDefault="001D1275" w:rsidP="00C62981">
      <w:pPr>
        <w:rPr>
          <w:rFonts w:ascii="微软雅黑" w:eastAsia="微软雅黑" w:hAnsi="微软雅黑" w:cs="仿宋"/>
          <w:b/>
          <w:color w:val="000000" w:themeColor="text1"/>
          <w:lang w:eastAsia="zh-CN"/>
        </w:rPr>
      </w:pPr>
      <w:r w:rsidRPr="00F8233A">
        <w:rPr>
          <w:rFonts w:ascii="微软雅黑" w:eastAsia="微软雅黑" w:hAnsi="微软雅黑" w:cs="仿宋" w:hint="eastAsia"/>
          <w:b/>
          <w:color w:val="000000" w:themeColor="text1"/>
          <w:lang w:eastAsia="zh-CN"/>
        </w:rPr>
        <w:lastRenderedPageBreak/>
        <w:t>附件</w:t>
      </w:r>
      <w:r w:rsidR="00AC0514">
        <w:rPr>
          <w:rFonts w:ascii="微软雅黑" w:eastAsia="微软雅黑" w:hAnsi="微软雅黑" w:cs="仿宋"/>
          <w:b/>
          <w:color w:val="000000" w:themeColor="text1"/>
          <w:lang w:eastAsia="zh-CN"/>
        </w:rPr>
        <w:t>2</w:t>
      </w:r>
    </w:p>
    <w:p w14:paraId="48ED021E" w14:textId="77777777" w:rsidR="004E3C9C" w:rsidRPr="00F8233A" w:rsidRDefault="004E3C9C" w:rsidP="00B11E1B">
      <w:pPr>
        <w:tabs>
          <w:tab w:val="left" w:pos="2538"/>
          <w:tab w:val="center" w:pos="6979"/>
        </w:tabs>
        <w:jc w:val="center"/>
        <w:rPr>
          <w:rFonts w:ascii="微软雅黑" w:eastAsia="微软雅黑" w:hAnsi="微软雅黑" w:cs="仿宋"/>
          <w:b/>
          <w:color w:val="4472C4" w:themeColor="accent1"/>
          <w:sz w:val="34"/>
          <w:szCs w:val="34"/>
          <w:lang w:eastAsia="zh-CN"/>
        </w:rPr>
      </w:pPr>
      <w:r w:rsidRPr="00F8233A">
        <w:rPr>
          <w:rFonts w:ascii="微软雅黑" w:eastAsia="微软雅黑" w:hAnsi="微软雅黑" w:cs="仿宋" w:hint="eastAsia"/>
          <w:b/>
          <w:color w:val="4472C4" w:themeColor="accent1"/>
          <w:sz w:val="34"/>
          <w:szCs w:val="34"/>
          <w:lang w:eastAsia="zh-CN"/>
        </w:rPr>
        <w:t>新版风险管理标准高级应用</w:t>
      </w:r>
      <w:r w:rsidR="00CD475E">
        <w:rPr>
          <w:rFonts w:ascii="微软雅黑" w:eastAsia="微软雅黑" w:hAnsi="微软雅黑" w:cs="仿宋" w:hint="eastAsia"/>
          <w:b/>
          <w:color w:val="4472C4" w:themeColor="accent1"/>
          <w:sz w:val="34"/>
          <w:szCs w:val="34"/>
          <w:lang w:eastAsia="zh-CN"/>
        </w:rPr>
        <w:t>培训</w:t>
      </w:r>
      <w:r w:rsidRPr="00F8233A">
        <w:rPr>
          <w:rFonts w:ascii="微软雅黑" w:eastAsia="微软雅黑" w:hAnsi="微软雅黑" w:cs="仿宋" w:hint="eastAsia"/>
          <w:b/>
          <w:color w:val="4472C4" w:themeColor="accent1"/>
          <w:sz w:val="34"/>
          <w:szCs w:val="34"/>
          <w:lang w:eastAsia="zh-CN"/>
        </w:rPr>
        <w:t xml:space="preserve">班 </w:t>
      </w:r>
      <w:r w:rsidRPr="00F8233A">
        <w:rPr>
          <w:rFonts w:ascii="微软雅黑" w:eastAsia="微软雅黑" w:hAnsi="微软雅黑" w:cs="仿宋"/>
          <w:b/>
          <w:color w:val="4472C4" w:themeColor="accent1"/>
          <w:sz w:val="34"/>
          <w:szCs w:val="34"/>
          <w:lang w:eastAsia="zh-CN"/>
        </w:rPr>
        <w:t xml:space="preserve">- </w:t>
      </w:r>
      <w:r w:rsidRPr="00F8233A">
        <w:rPr>
          <w:rFonts w:ascii="微软雅黑" w:eastAsia="微软雅黑" w:hAnsi="微软雅黑" w:cs="仿宋" w:hint="eastAsia"/>
          <w:b/>
          <w:color w:val="4472C4" w:themeColor="accent1"/>
          <w:sz w:val="34"/>
          <w:szCs w:val="34"/>
          <w:lang w:eastAsia="zh-CN"/>
        </w:rPr>
        <w:t>报名回执表</w:t>
      </w:r>
    </w:p>
    <w:p w14:paraId="477726D1" w14:textId="7CBAF85E" w:rsidR="00BC4225" w:rsidRPr="00F8233A" w:rsidRDefault="00B80FD6" w:rsidP="004E3C9C">
      <w:pPr>
        <w:tabs>
          <w:tab w:val="left" w:pos="2538"/>
          <w:tab w:val="center" w:pos="6979"/>
        </w:tabs>
        <w:jc w:val="center"/>
        <w:rPr>
          <w:rFonts w:ascii="微软雅黑" w:eastAsia="微软雅黑" w:hAnsi="微软雅黑" w:cs="仿宋"/>
          <w:b/>
          <w:color w:val="4472C4" w:themeColor="accent1"/>
          <w:sz w:val="28"/>
          <w:szCs w:val="28"/>
          <w:lang w:eastAsia="zh-CN"/>
        </w:rPr>
      </w:pPr>
      <w:r w:rsidRPr="00F8233A">
        <w:rPr>
          <w:rFonts w:ascii="微软雅黑" w:eastAsia="微软雅黑" w:hAnsi="微软雅黑" w:cs="仿宋"/>
          <w:b/>
          <w:color w:val="4472C4" w:themeColor="accent1"/>
          <w:sz w:val="28"/>
          <w:szCs w:val="28"/>
          <w:lang w:eastAsia="zh-CN"/>
        </w:rPr>
        <w:t>202</w:t>
      </w:r>
      <w:r w:rsidR="00DF1C4E">
        <w:rPr>
          <w:rFonts w:ascii="微软雅黑" w:eastAsia="微软雅黑" w:hAnsi="微软雅黑" w:cs="仿宋"/>
          <w:b/>
          <w:color w:val="4472C4" w:themeColor="accent1"/>
          <w:sz w:val="28"/>
          <w:szCs w:val="28"/>
          <w:lang w:eastAsia="zh-CN"/>
        </w:rPr>
        <w:t>3</w:t>
      </w:r>
      <w:r w:rsidRPr="00F8233A">
        <w:rPr>
          <w:rFonts w:ascii="微软雅黑" w:eastAsia="微软雅黑" w:hAnsi="微软雅黑" w:cs="仿宋" w:hint="eastAsia"/>
          <w:b/>
          <w:color w:val="4472C4" w:themeColor="accent1"/>
          <w:sz w:val="28"/>
          <w:szCs w:val="28"/>
          <w:lang w:eastAsia="zh-CN"/>
        </w:rPr>
        <w:t>年</w:t>
      </w:r>
      <w:r w:rsidR="00DF1C4E">
        <w:rPr>
          <w:rFonts w:ascii="微软雅黑" w:eastAsia="微软雅黑" w:hAnsi="微软雅黑" w:cs="仿宋"/>
          <w:b/>
          <w:color w:val="4472C4" w:themeColor="accent1"/>
          <w:sz w:val="28"/>
          <w:szCs w:val="28"/>
          <w:lang w:eastAsia="zh-CN"/>
        </w:rPr>
        <w:t>0</w:t>
      </w:r>
      <w:r w:rsidR="004E3C9C" w:rsidRPr="00F8233A">
        <w:rPr>
          <w:rFonts w:ascii="微软雅黑" w:eastAsia="微软雅黑" w:hAnsi="微软雅黑" w:cs="仿宋"/>
          <w:b/>
          <w:color w:val="4472C4" w:themeColor="accent1"/>
          <w:sz w:val="28"/>
          <w:szCs w:val="28"/>
          <w:lang w:eastAsia="zh-CN"/>
        </w:rPr>
        <w:t>2</w:t>
      </w:r>
      <w:r w:rsidRPr="00F8233A">
        <w:rPr>
          <w:rFonts w:ascii="微软雅黑" w:eastAsia="微软雅黑" w:hAnsi="微软雅黑" w:cs="仿宋" w:hint="eastAsia"/>
          <w:b/>
          <w:color w:val="4472C4" w:themeColor="accent1"/>
          <w:sz w:val="28"/>
          <w:szCs w:val="28"/>
          <w:lang w:eastAsia="zh-CN"/>
        </w:rPr>
        <w:t>月</w:t>
      </w:r>
      <w:r w:rsidR="00DF1C4E">
        <w:rPr>
          <w:rFonts w:ascii="微软雅黑" w:eastAsia="微软雅黑" w:hAnsi="微软雅黑" w:cs="仿宋"/>
          <w:b/>
          <w:color w:val="4472C4" w:themeColor="accent1"/>
          <w:sz w:val="28"/>
          <w:szCs w:val="28"/>
          <w:lang w:eastAsia="zh-CN"/>
        </w:rPr>
        <w:t>14</w:t>
      </w:r>
      <w:r w:rsidRPr="00F8233A">
        <w:rPr>
          <w:rFonts w:ascii="微软雅黑" w:eastAsia="微软雅黑" w:hAnsi="微软雅黑" w:cs="仿宋"/>
          <w:b/>
          <w:color w:val="4472C4" w:themeColor="accent1"/>
          <w:sz w:val="28"/>
          <w:szCs w:val="28"/>
          <w:lang w:eastAsia="zh-CN"/>
        </w:rPr>
        <w:t>-</w:t>
      </w:r>
      <w:r w:rsidR="00DF1C4E">
        <w:rPr>
          <w:rFonts w:ascii="微软雅黑" w:eastAsia="微软雅黑" w:hAnsi="微软雅黑" w:cs="仿宋"/>
          <w:b/>
          <w:color w:val="4472C4" w:themeColor="accent1"/>
          <w:sz w:val="28"/>
          <w:szCs w:val="28"/>
          <w:lang w:eastAsia="zh-CN"/>
        </w:rPr>
        <w:t>17</w:t>
      </w:r>
      <w:r w:rsidRPr="00F8233A">
        <w:rPr>
          <w:rFonts w:ascii="微软雅黑" w:eastAsia="微软雅黑" w:hAnsi="微软雅黑" w:cs="仿宋" w:hint="eastAsia"/>
          <w:b/>
          <w:color w:val="4472C4" w:themeColor="accent1"/>
          <w:sz w:val="28"/>
          <w:szCs w:val="28"/>
          <w:lang w:eastAsia="zh-CN"/>
        </w:rPr>
        <w:t>日·北京（钉钉线上</w:t>
      </w:r>
      <w:r w:rsidR="00E711B4" w:rsidRPr="00F8233A">
        <w:rPr>
          <w:rFonts w:ascii="微软雅黑" w:eastAsia="微软雅黑" w:hAnsi="微软雅黑" w:cs="仿宋" w:hint="eastAsia"/>
          <w:b/>
          <w:color w:val="4472C4" w:themeColor="accent1"/>
          <w:sz w:val="28"/>
          <w:szCs w:val="28"/>
          <w:lang w:eastAsia="zh-CN"/>
        </w:rPr>
        <w:t>同步</w:t>
      </w:r>
      <w:r w:rsidRPr="00F8233A">
        <w:rPr>
          <w:rFonts w:ascii="微软雅黑" w:eastAsia="微软雅黑" w:hAnsi="微软雅黑" w:cs="仿宋" w:hint="eastAsia"/>
          <w:b/>
          <w:color w:val="4472C4" w:themeColor="accent1"/>
          <w:sz w:val="28"/>
          <w:szCs w:val="28"/>
          <w:lang w:eastAsia="zh-CN"/>
        </w:rPr>
        <w:t>）</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42"/>
        <w:gridCol w:w="342"/>
        <w:gridCol w:w="475"/>
        <w:gridCol w:w="1019"/>
        <w:gridCol w:w="1185"/>
        <w:gridCol w:w="348"/>
        <w:gridCol w:w="1252"/>
        <w:gridCol w:w="533"/>
        <w:gridCol w:w="1742"/>
        <w:gridCol w:w="402"/>
        <w:gridCol w:w="1605"/>
        <w:gridCol w:w="261"/>
        <w:gridCol w:w="1418"/>
        <w:gridCol w:w="141"/>
        <w:gridCol w:w="2084"/>
      </w:tblGrid>
      <w:tr w:rsidR="00BC4225" w:rsidRPr="00F8233A" w14:paraId="7CDF24E6" w14:textId="77777777" w:rsidTr="00EA081F">
        <w:trPr>
          <w:cantSplit/>
          <w:trHeight w:val="454"/>
          <w:jc w:val="center"/>
        </w:trPr>
        <w:tc>
          <w:tcPr>
            <w:tcW w:w="2088" w:type="dxa"/>
            <w:gridSpan w:val="3"/>
            <w:vAlign w:val="center"/>
          </w:tcPr>
          <w:p w14:paraId="41190BAC" w14:textId="77777777" w:rsidR="00BC4225" w:rsidRPr="00F8233A" w:rsidRDefault="00B80FD6" w:rsidP="004F083F">
            <w:pPr>
              <w:ind w:right="-6228"/>
              <w:rPr>
                <w:rFonts w:ascii="微软雅黑" w:eastAsia="微软雅黑" w:hAnsi="微软雅黑"/>
              </w:rPr>
            </w:pPr>
            <w:r w:rsidRPr="00F8233A">
              <w:rPr>
                <w:rFonts w:ascii="微软雅黑" w:eastAsia="微软雅黑" w:hAnsi="微软雅黑" w:hint="eastAsia"/>
                <w:lang w:eastAsia="zh-CN"/>
              </w:rPr>
              <w:t>企业名称</w:t>
            </w:r>
          </w:p>
        </w:tc>
        <w:tc>
          <w:tcPr>
            <w:tcW w:w="4812" w:type="dxa"/>
            <w:gridSpan w:val="6"/>
            <w:vAlign w:val="center"/>
          </w:tcPr>
          <w:p w14:paraId="78E1A6F7" w14:textId="77777777" w:rsidR="00BC4225" w:rsidRPr="00F8233A" w:rsidRDefault="00BC4225" w:rsidP="000E3F81">
            <w:pPr>
              <w:rPr>
                <w:rFonts w:ascii="微软雅黑" w:eastAsia="微软雅黑" w:hAnsi="微软雅黑"/>
              </w:rPr>
            </w:pPr>
          </w:p>
        </w:tc>
        <w:tc>
          <w:tcPr>
            <w:tcW w:w="2144" w:type="dxa"/>
            <w:gridSpan w:val="2"/>
            <w:vAlign w:val="center"/>
          </w:tcPr>
          <w:p w14:paraId="03CF37A3" w14:textId="77777777" w:rsidR="00BC4225" w:rsidRPr="00F8233A" w:rsidRDefault="00B80FD6" w:rsidP="004F083F">
            <w:pPr>
              <w:rPr>
                <w:rFonts w:ascii="微软雅黑" w:eastAsia="微软雅黑" w:hAnsi="微软雅黑"/>
              </w:rPr>
            </w:pPr>
            <w:r w:rsidRPr="00F8233A">
              <w:rPr>
                <w:rFonts w:ascii="微软雅黑" w:eastAsia="微软雅黑" w:hAnsi="微软雅黑" w:hint="eastAsia"/>
                <w:lang w:eastAsia="zh-CN"/>
              </w:rPr>
              <w:t>邮寄地址</w:t>
            </w:r>
          </w:p>
        </w:tc>
        <w:tc>
          <w:tcPr>
            <w:tcW w:w="5509" w:type="dxa"/>
            <w:gridSpan w:val="5"/>
            <w:vAlign w:val="center"/>
          </w:tcPr>
          <w:p w14:paraId="3F961CE4" w14:textId="77777777" w:rsidR="00BC4225" w:rsidRPr="00F8233A" w:rsidRDefault="00BC4225" w:rsidP="000E3F81">
            <w:pPr>
              <w:rPr>
                <w:rFonts w:ascii="微软雅黑" w:eastAsia="微软雅黑" w:hAnsi="微软雅黑"/>
              </w:rPr>
            </w:pPr>
          </w:p>
        </w:tc>
      </w:tr>
      <w:tr w:rsidR="00BC4225" w:rsidRPr="00F8233A" w14:paraId="12215059" w14:textId="77777777" w:rsidTr="00EA081F">
        <w:trPr>
          <w:cantSplit/>
          <w:trHeight w:val="454"/>
          <w:jc w:val="center"/>
        </w:trPr>
        <w:tc>
          <w:tcPr>
            <w:tcW w:w="2088" w:type="dxa"/>
            <w:gridSpan w:val="3"/>
            <w:vAlign w:val="center"/>
          </w:tcPr>
          <w:p w14:paraId="1797961A"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培训负责人</w:t>
            </w:r>
          </w:p>
        </w:tc>
        <w:tc>
          <w:tcPr>
            <w:tcW w:w="1494" w:type="dxa"/>
            <w:gridSpan w:val="2"/>
            <w:vAlign w:val="center"/>
          </w:tcPr>
          <w:p w14:paraId="2D661161" w14:textId="77777777" w:rsidR="00BC4225" w:rsidRPr="00F8233A" w:rsidRDefault="00BC4225" w:rsidP="000E3F81">
            <w:pPr>
              <w:rPr>
                <w:rFonts w:ascii="微软雅黑" w:eastAsia="微软雅黑" w:hAnsi="微软雅黑"/>
              </w:rPr>
            </w:pPr>
          </w:p>
        </w:tc>
        <w:tc>
          <w:tcPr>
            <w:tcW w:w="1185" w:type="dxa"/>
            <w:vAlign w:val="center"/>
          </w:tcPr>
          <w:p w14:paraId="3FB576FA"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联系电话</w:t>
            </w:r>
          </w:p>
        </w:tc>
        <w:tc>
          <w:tcPr>
            <w:tcW w:w="2133" w:type="dxa"/>
            <w:gridSpan w:val="3"/>
            <w:vAlign w:val="center"/>
          </w:tcPr>
          <w:p w14:paraId="2FA22C43" w14:textId="77777777" w:rsidR="00BC4225" w:rsidRPr="00F8233A" w:rsidRDefault="00BC4225" w:rsidP="000E3F81">
            <w:pPr>
              <w:rPr>
                <w:rFonts w:ascii="微软雅黑" w:eastAsia="微软雅黑" w:hAnsi="微软雅黑"/>
              </w:rPr>
            </w:pPr>
          </w:p>
        </w:tc>
        <w:tc>
          <w:tcPr>
            <w:tcW w:w="2144" w:type="dxa"/>
            <w:gridSpan w:val="2"/>
            <w:vAlign w:val="center"/>
          </w:tcPr>
          <w:p w14:paraId="7B88DF34" w14:textId="77777777" w:rsidR="00BC4225" w:rsidRPr="00F8233A" w:rsidRDefault="00B80FD6" w:rsidP="004F083F">
            <w:pPr>
              <w:rPr>
                <w:rFonts w:ascii="微软雅黑" w:eastAsia="微软雅黑" w:hAnsi="微软雅黑"/>
              </w:rPr>
            </w:pPr>
            <w:r w:rsidRPr="00F8233A">
              <w:rPr>
                <w:rFonts w:ascii="微软雅黑" w:eastAsia="微软雅黑" w:hAnsi="微软雅黑" w:hint="eastAsia"/>
                <w:lang w:eastAsia="zh-CN"/>
              </w:rPr>
              <w:t>质量部负责人</w:t>
            </w:r>
          </w:p>
        </w:tc>
        <w:tc>
          <w:tcPr>
            <w:tcW w:w="1605" w:type="dxa"/>
            <w:vAlign w:val="center"/>
          </w:tcPr>
          <w:p w14:paraId="4CE7B810" w14:textId="77777777" w:rsidR="00BC4225" w:rsidRPr="00F8233A" w:rsidRDefault="00BC4225" w:rsidP="000E3F81">
            <w:pPr>
              <w:rPr>
                <w:rFonts w:ascii="微软雅黑" w:eastAsia="微软雅黑" w:hAnsi="微软雅黑"/>
              </w:rPr>
            </w:pPr>
          </w:p>
        </w:tc>
        <w:tc>
          <w:tcPr>
            <w:tcW w:w="1679" w:type="dxa"/>
            <w:gridSpan w:val="2"/>
            <w:vAlign w:val="center"/>
          </w:tcPr>
          <w:p w14:paraId="708D267C"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联系电话</w:t>
            </w:r>
          </w:p>
        </w:tc>
        <w:tc>
          <w:tcPr>
            <w:tcW w:w="2225" w:type="dxa"/>
            <w:gridSpan w:val="2"/>
            <w:vAlign w:val="center"/>
          </w:tcPr>
          <w:p w14:paraId="720A59BB" w14:textId="77777777" w:rsidR="00BC4225" w:rsidRPr="00F8233A" w:rsidRDefault="00BC4225" w:rsidP="000E3F81">
            <w:pPr>
              <w:rPr>
                <w:rFonts w:ascii="微软雅黑" w:eastAsia="微软雅黑" w:hAnsi="微软雅黑"/>
              </w:rPr>
            </w:pPr>
          </w:p>
        </w:tc>
      </w:tr>
      <w:tr w:rsidR="00BC4225" w:rsidRPr="00F8233A" w14:paraId="1539A7FB" w14:textId="77777777" w:rsidTr="00EA081F">
        <w:trPr>
          <w:cantSplit/>
          <w:trHeight w:val="454"/>
          <w:jc w:val="center"/>
        </w:trPr>
        <w:tc>
          <w:tcPr>
            <w:tcW w:w="2088" w:type="dxa"/>
            <w:gridSpan w:val="3"/>
            <w:tcBorders>
              <w:right w:val="nil"/>
            </w:tcBorders>
            <w:vAlign w:val="center"/>
          </w:tcPr>
          <w:p w14:paraId="23143216"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企业主要产品</w:t>
            </w:r>
          </w:p>
        </w:tc>
        <w:tc>
          <w:tcPr>
            <w:tcW w:w="12465" w:type="dxa"/>
            <w:gridSpan w:val="13"/>
            <w:vAlign w:val="center"/>
          </w:tcPr>
          <w:p w14:paraId="58D241F8" w14:textId="77777777" w:rsidR="00BC4225" w:rsidRPr="00F8233A" w:rsidRDefault="00BC4225" w:rsidP="000E3F81">
            <w:pPr>
              <w:rPr>
                <w:rFonts w:ascii="微软雅黑" w:eastAsia="微软雅黑" w:hAnsi="微软雅黑"/>
              </w:rPr>
            </w:pPr>
          </w:p>
        </w:tc>
      </w:tr>
      <w:tr w:rsidR="00BC4225" w:rsidRPr="00F8233A" w14:paraId="550A8B54" w14:textId="77777777" w:rsidTr="00EA081F">
        <w:trPr>
          <w:cantSplit/>
          <w:trHeight w:val="454"/>
          <w:jc w:val="center"/>
        </w:trPr>
        <w:tc>
          <w:tcPr>
            <w:tcW w:w="2088" w:type="dxa"/>
            <w:gridSpan w:val="3"/>
            <w:tcBorders>
              <w:right w:val="nil"/>
            </w:tcBorders>
            <w:vAlign w:val="center"/>
          </w:tcPr>
          <w:p w14:paraId="5FEDF656" w14:textId="77777777" w:rsidR="00BC4225" w:rsidRPr="00F8233A" w:rsidRDefault="00B80FD6" w:rsidP="000E3F81">
            <w:pPr>
              <w:rPr>
                <w:rFonts w:ascii="微软雅黑" w:eastAsia="微软雅黑" w:hAnsi="微软雅黑"/>
              </w:rPr>
            </w:pPr>
            <w:r w:rsidRPr="00F8233A">
              <w:rPr>
                <w:rFonts w:ascii="微软雅黑" w:eastAsia="微软雅黑" w:hAnsi="微软雅黑" w:hint="eastAsia"/>
                <w:lang w:eastAsia="zh-CN"/>
              </w:rPr>
              <w:t>其他培训需求</w:t>
            </w:r>
          </w:p>
        </w:tc>
        <w:tc>
          <w:tcPr>
            <w:tcW w:w="12465" w:type="dxa"/>
            <w:gridSpan w:val="13"/>
            <w:vAlign w:val="center"/>
          </w:tcPr>
          <w:p w14:paraId="47103D40" w14:textId="77777777" w:rsidR="00BC4225" w:rsidRPr="00F8233A" w:rsidRDefault="00BC4225" w:rsidP="000E3F81">
            <w:pPr>
              <w:rPr>
                <w:rFonts w:ascii="微软雅黑" w:eastAsia="微软雅黑" w:hAnsi="微软雅黑"/>
              </w:rPr>
            </w:pPr>
          </w:p>
        </w:tc>
      </w:tr>
      <w:tr w:rsidR="00BC4225" w:rsidRPr="00F8233A" w14:paraId="7CE40778" w14:textId="77777777" w:rsidTr="00EA081F">
        <w:trPr>
          <w:cantSplit/>
          <w:trHeight w:val="353"/>
          <w:jc w:val="center"/>
        </w:trPr>
        <w:tc>
          <w:tcPr>
            <w:tcW w:w="14553" w:type="dxa"/>
            <w:gridSpan w:val="16"/>
            <w:shd w:val="clear" w:color="auto" w:fill="ACB9CA" w:themeFill="text2" w:themeFillTint="66"/>
            <w:vAlign w:val="center"/>
          </w:tcPr>
          <w:p w14:paraId="108FEF82" w14:textId="77777777" w:rsidR="00BC4225" w:rsidRPr="00F8233A" w:rsidRDefault="00B80FD6" w:rsidP="000E3F81">
            <w:pPr>
              <w:jc w:val="center"/>
              <w:rPr>
                <w:rFonts w:ascii="微软雅黑" w:eastAsia="微软雅黑" w:hAnsi="微软雅黑"/>
                <w:b/>
                <w:sz w:val="28"/>
                <w:szCs w:val="28"/>
              </w:rPr>
            </w:pPr>
            <w:r w:rsidRPr="00F8233A">
              <w:rPr>
                <w:rFonts w:ascii="微软雅黑" w:eastAsia="微软雅黑" w:hAnsi="微软雅黑" w:hint="eastAsia"/>
                <w:b/>
                <w:sz w:val="28"/>
                <w:szCs w:val="28"/>
                <w:lang w:eastAsia="zh-CN"/>
              </w:rPr>
              <w:t>学员报名信息</w:t>
            </w:r>
          </w:p>
        </w:tc>
      </w:tr>
      <w:tr w:rsidR="00BA4879" w:rsidRPr="00F8233A" w14:paraId="2231320E" w14:textId="77777777" w:rsidTr="00EA081F">
        <w:trPr>
          <w:cantSplit/>
          <w:trHeight w:val="1062"/>
          <w:jc w:val="center"/>
        </w:trPr>
        <w:tc>
          <w:tcPr>
            <w:tcW w:w="704" w:type="dxa"/>
            <w:vAlign w:val="center"/>
          </w:tcPr>
          <w:p w14:paraId="52FF7E1B"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序号</w:t>
            </w:r>
          </w:p>
        </w:tc>
        <w:tc>
          <w:tcPr>
            <w:tcW w:w="1042" w:type="dxa"/>
            <w:vAlign w:val="center"/>
          </w:tcPr>
          <w:p w14:paraId="2E95A0DC"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姓名</w:t>
            </w:r>
          </w:p>
        </w:tc>
        <w:tc>
          <w:tcPr>
            <w:tcW w:w="817" w:type="dxa"/>
            <w:gridSpan w:val="2"/>
            <w:vAlign w:val="center"/>
          </w:tcPr>
          <w:p w14:paraId="3D48E39A"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民族</w:t>
            </w:r>
          </w:p>
        </w:tc>
        <w:tc>
          <w:tcPr>
            <w:tcW w:w="2552" w:type="dxa"/>
            <w:gridSpan w:val="3"/>
            <w:vAlign w:val="center"/>
          </w:tcPr>
          <w:p w14:paraId="30504FF5"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身份证号码</w:t>
            </w:r>
          </w:p>
        </w:tc>
        <w:tc>
          <w:tcPr>
            <w:tcW w:w="1252" w:type="dxa"/>
            <w:vAlign w:val="center"/>
          </w:tcPr>
          <w:p w14:paraId="141828A6"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职务</w:t>
            </w:r>
          </w:p>
        </w:tc>
        <w:tc>
          <w:tcPr>
            <w:tcW w:w="2275" w:type="dxa"/>
            <w:gridSpan w:val="2"/>
            <w:vAlign w:val="center"/>
          </w:tcPr>
          <w:p w14:paraId="7DDC1615"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手机号码</w:t>
            </w:r>
          </w:p>
        </w:tc>
        <w:tc>
          <w:tcPr>
            <w:tcW w:w="2268" w:type="dxa"/>
            <w:gridSpan w:val="3"/>
            <w:vAlign w:val="center"/>
          </w:tcPr>
          <w:p w14:paraId="7F482327" w14:textId="77777777" w:rsidR="000C6F28" w:rsidRPr="00F8233A" w:rsidRDefault="00B80FD6" w:rsidP="000C6F28">
            <w:pPr>
              <w:jc w:val="center"/>
              <w:rPr>
                <w:rFonts w:ascii="微软雅黑" w:eastAsia="微软雅黑" w:hAnsi="微软雅黑"/>
              </w:rPr>
            </w:pPr>
            <w:r w:rsidRPr="00F8233A">
              <w:rPr>
                <w:rFonts w:ascii="微软雅黑" w:eastAsia="微软雅黑" w:hAnsi="微软雅黑" w:hint="eastAsia"/>
                <w:lang w:eastAsia="zh-CN"/>
              </w:rPr>
              <w:t>常用邮箱</w:t>
            </w:r>
          </w:p>
        </w:tc>
        <w:tc>
          <w:tcPr>
            <w:tcW w:w="1559" w:type="dxa"/>
            <w:gridSpan w:val="2"/>
            <w:vAlign w:val="center"/>
          </w:tcPr>
          <w:p w14:paraId="0D79955E"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新企业</w:t>
            </w:r>
          </w:p>
          <w:p w14:paraId="0C63F6EA"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hint="eastAsia"/>
                <w:lang w:eastAsia="zh-CN"/>
              </w:rPr>
              <w:t>（是</w:t>
            </w:r>
            <w:r w:rsidRPr="00F8233A">
              <w:rPr>
                <w:rFonts w:ascii="微软雅黑" w:eastAsia="微软雅黑" w:hAnsi="微软雅黑"/>
                <w:lang w:eastAsia="zh-CN"/>
              </w:rPr>
              <w:t>/</w:t>
            </w:r>
            <w:r w:rsidRPr="00F8233A">
              <w:rPr>
                <w:rFonts w:ascii="微软雅黑" w:eastAsia="微软雅黑" w:hAnsi="微软雅黑" w:hint="eastAsia"/>
                <w:lang w:eastAsia="zh-CN"/>
              </w:rPr>
              <w:t>否）</w:t>
            </w:r>
          </w:p>
        </w:tc>
        <w:tc>
          <w:tcPr>
            <w:tcW w:w="2084" w:type="dxa"/>
            <w:vAlign w:val="center"/>
          </w:tcPr>
          <w:p w14:paraId="72043896" w14:textId="77777777" w:rsidR="00BA4879" w:rsidRPr="00F8233A" w:rsidRDefault="00B80FD6" w:rsidP="002220D3">
            <w:pPr>
              <w:jc w:val="center"/>
              <w:rPr>
                <w:rFonts w:ascii="微软雅黑" w:eastAsia="微软雅黑" w:hAnsi="微软雅黑"/>
                <w:lang w:eastAsia="zh-CN"/>
              </w:rPr>
            </w:pPr>
            <w:r w:rsidRPr="00F8233A">
              <w:rPr>
                <w:rFonts w:ascii="微软雅黑" w:eastAsia="微软雅黑" w:hAnsi="微软雅黑" w:hint="eastAsia"/>
                <w:lang w:eastAsia="zh-CN"/>
              </w:rPr>
              <w:t>上课形式</w:t>
            </w:r>
          </w:p>
          <w:p w14:paraId="26FBBA92" w14:textId="77777777" w:rsidR="00BA4879" w:rsidRPr="00F8233A" w:rsidRDefault="00B80FD6" w:rsidP="002220D3">
            <w:pPr>
              <w:jc w:val="center"/>
              <w:rPr>
                <w:rFonts w:ascii="微软雅黑" w:eastAsia="微软雅黑" w:hAnsi="微软雅黑"/>
                <w:lang w:eastAsia="zh-CN"/>
              </w:rPr>
            </w:pPr>
            <w:r w:rsidRPr="00F8233A">
              <w:rPr>
                <w:rFonts w:ascii="微软雅黑" w:eastAsia="微软雅黑" w:hAnsi="微软雅黑" w:hint="eastAsia"/>
                <w:lang w:eastAsia="zh-CN"/>
              </w:rPr>
              <w:t>（线上</w:t>
            </w:r>
            <w:r w:rsidRPr="00F8233A">
              <w:rPr>
                <w:rFonts w:ascii="微软雅黑" w:eastAsia="微软雅黑" w:hAnsi="微软雅黑"/>
                <w:lang w:eastAsia="zh-CN"/>
              </w:rPr>
              <w:t>/</w:t>
            </w:r>
            <w:r w:rsidRPr="00F8233A">
              <w:rPr>
                <w:rFonts w:ascii="微软雅黑" w:eastAsia="微软雅黑" w:hAnsi="微软雅黑" w:hint="eastAsia"/>
                <w:lang w:eastAsia="zh-CN"/>
              </w:rPr>
              <w:t>线下）</w:t>
            </w:r>
          </w:p>
        </w:tc>
      </w:tr>
      <w:tr w:rsidR="00BA4879" w:rsidRPr="00F8233A" w14:paraId="599EEDEC" w14:textId="77777777" w:rsidTr="00EA081F">
        <w:trPr>
          <w:cantSplit/>
          <w:trHeight w:val="567"/>
          <w:jc w:val="center"/>
        </w:trPr>
        <w:tc>
          <w:tcPr>
            <w:tcW w:w="704" w:type="dxa"/>
            <w:vAlign w:val="center"/>
          </w:tcPr>
          <w:p w14:paraId="545A13B5"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lang w:eastAsia="zh-CN"/>
              </w:rPr>
              <w:t>1</w:t>
            </w:r>
          </w:p>
        </w:tc>
        <w:tc>
          <w:tcPr>
            <w:tcW w:w="1042" w:type="dxa"/>
            <w:vAlign w:val="center"/>
          </w:tcPr>
          <w:p w14:paraId="1EB2F1AE" w14:textId="77777777" w:rsidR="00BA4879" w:rsidRPr="00F8233A" w:rsidRDefault="00BA4879" w:rsidP="000E3F81">
            <w:pPr>
              <w:jc w:val="center"/>
              <w:rPr>
                <w:rFonts w:ascii="微软雅黑" w:eastAsia="微软雅黑" w:hAnsi="微软雅黑"/>
              </w:rPr>
            </w:pPr>
          </w:p>
        </w:tc>
        <w:tc>
          <w:tcPr>
            <w:tcW w:w="817" w:type="dxa"/>
            <w:gridSpan w:val="2"/>
            <w:vAlign w:val="center"/>
          </w:tcPr>
          <w:p w14:paraId="51EE5B67" w14:textId="77777777" w:rsidR="00BA4879" w:rsidRPr="00F8233A" w:rsidRDefault="00BA4879" w:rsidP="000E3F81">
            <w:pPr>
              <w:jc w:val="center"/>
              <w:rPr>
                <w:rFonts w:ascii="微软雅黑" w:eastAsia="微软雅黑" w:hAnsi="微软雅黑"/>
              </w:rPr>
            </w:pPr>
          </w:p>
        </w:tc>
        <w:tc>
          <w:tcPr>
            <w:tcW w:w="2552" w:type="dxa"/>
            <w:gridSpan w:val="3"/>
            <w:vAlign w:val="center"/>
          </w:tcPr>
          <w:p w14:paraId="40356B4A" w14:textId="77777777" w:rsidR="00BA4879" w:rsidRPr="00F8233A" w:rsidRDefault="00BA4879" w:rsidP="000E3F81">
            <w:pPr>
              <w:jc w:val="center"/>
              <w:rPr>
                <w:rFonts w:ascii="微软雅黑" w:eastAsia="微软雅黑" w:hAnsi="微软雅黑"/>
              </w:rPr>
            </w:pPr>
          </w:p>
        </w:tc>
        <w:tc>
          <w:tcPr>
            <w:tcW w:w="1252" w:type="dxa"/>
            <w:vAlign w:val="center"/>
          </w:tcPr>
          <w:p w14:paraId="5C61CCCC" w14:textId="77777777" w:rsidR="00BA4879" w:rsidRPr="00F8233A" w:rsidRDefault="00BA4879" w:rsidP="000E3F81">
            <w:pPr>
              <w:jc w:val="center"/>
              <w:rPr>
                <w:rFonts w:ascii="微软雅黑" w:eastAsia="微软雅黑" w:hAnsi="微软雅黑"/>
              </w:rPr>
            </w:pPr>
          </w:p>
        </w:tc>
        <w:tc>
          <w:tcPr>
            <w:tcW w:w="2275" w:type="dxa"/>
            <w:gridSpan w:val="2"/>
            <w:vAlign w:val="center"/>
          </w:tcPr>
          <w:p w14:paraId="2EFAA2ED" w14:textId="77777777" w:rsidR="00BA4879" w:rsidRPr="00F8233A" w:rsidRDefault="00BA4879" w:rsidP="000E3F81">
            <w:pPr>
              <w:jc w:val="center"/>
              <w:rPr>
                <w:rFonts w:ascii="微软雅黑" w:eastAsia="微软雅黑" w:hAnsi="微软雅黑"/>
              </w:rPr>
            </w:pPr>
          </w:p>
        </w:tc>
        <w:tc>
          <w:tcPr>
            <w:tcW w:w="2268" w:type="dxa"/>
            <w:gridSpan w:val="3"/>
            <w:vAlign w:val="center"/>
          </w:tcPr>
          <w:p w14:paraId="60491864" w14:textId="77777777" w:rsidR="00BA4879" w:rsidRPr="00F8233A" w:rsidRDefault="00BA4879" w:rsidP="000E3F81">
            <w:pPr>
              <w:jc w:val="center"/>
              <w:rPr>
                <w:rFonts w:ascii="微软雅黑" w:eastAsia="微软雅黑" w:hAnsi="微软雅黑"/>
              </w:rPr>
            </w:pPr>
          </w:p>
        </w:tc>
        <w:tc>
          <w:tcPr>
            <w:tcW w:w="1559" w:type="dxa"/>
            <w:gridSpan w:val="2"/>
            <w:vAlign w:val="center"/>
          </w:tcPr>
          <w:p w14:paraId="6F399A4E" w14:textId="77777777" w:rsidR="00BA4879" w:rsidRPr="00F8233A" w:rsidRDefault="00BA4879" w:rsidP="000E3F81">
            <w:pPr>
              <w:jc w:val="center"/>
              <w:rPr>
                <w:rFonts w:ascii="微软雅黑" w:eastAsia="微软雅黑" w:hAnsi="微软雅黑"/>
              </w:rPr>
            </w:pPr>
          </w:p>
        </w:tc>
        <w:tc>
          <w:tcPr>
            <w:tcW w:w="2084" w:type="dxa"/>
            <w:vAlign w:val="center"/>
          </w:tcPr>
          <w:p w14:paraId="0FE18458" w14:textId="77777777" w:rsidR="00BA4879" w:rsidRPr="00F8233A" w:rsidRDefault="00BA4879" w:rsidP="000E3F81">
            <w:pPr>
              <w:jc w:val="center"/>
              <w:rPr>
                <w:rFonts w:ascii="微软雅黑" w:eastAsia="微软雅黑" w:hAnsi="微软雅黑"/>
              </w:rPr>
            </w:pPr>
          </w:p>
        </w:tc>
      </w:tr>
      <w:tr w:rsidR="00BA4879" w:rsidRPr="00F8233A" w14:paraId="75D3D93B" w14:textId="77777777" w:rsidTr="00EA081F">
        <w:trPr>
          <w:cantSplit/>
          <w:trHeight w:val="567"/>
          <w:jc w:val="center"/>
        </w:trPr>
        <w:tc>
          <w:tcPr>
            <w:tcW w:w="704" w:type="dxa"/>
            <w:vAlign w:val="center"/>
          </w:tcPr>
          <w:p w14:paraId="411A5B4A" w14:textId="77777777" w:rsidR="00BA4879" w:rsidRPr="00F8233A" w:rsidRDefault="00B80FD6" w:rsidP="000E3F81">
            <w:pPr>
              <w:jc w:val="center"/>
              <w:rPr>
                <w:rFonts w:ascii="微软雅黑" w:eastAsia="微软雅黑" w:hAnsi="微软雅黑"/>
              </w:rPr>
            </w:pPr>
            <w:r w:rsidRPr="00F8233A">
              <w:rPr>
                <w:rFonts w:ascii="微软雅黑" w:eastAsia="微软雅黑" w:hAnsi="微软雅黑"/>
                <w:lang w:eastAsia="zh-CN"/>
              </w:rPr>
              <w:t>2</w:t>
            </w:r>
          </w:p>
        </w:tc>
        <w:tc>
          <w:tcPr>
            <w:tcW w:w="1042" w:type="dxa"/>
            <w:vAlign w:val="center"/>
          </w:tcPr>
          <w:p w14:paraId="2B2CF695" w14:textId="77777777" w:rsidR="00BA4879" w:rsidRPr="00F8233A" w:rsidRDefault="00BA4879" w:rsidP="000E3F81">
            <w:pPr>
              <w:jc w:val="center"/>
              <w:rPr>
                <w:rFonts w:ascii="微软雅黑" w:eastAsia="微软雅黑" w:hAnsi="微软雅黑"/>
              </w:rPr>
            </w:pPr>
          </w:p>
        </w:tc>
        <w:tc>
          <w:tcPr>
            <w:tcW w:w="817" w:type="dxa"/>
            <w:gridSpan w:val="2"/>
            <w:vAlign w:val="center"/>
          </w:tcPr>
          <w:p w14:paraId="76FC7DA7" w14:textId="77777777" w:rsidR="00BA4879" w:rsidRPr="00F8233A" w:rsidRDefault="00BA4879" w:rsidP="000E3F81">
            <w:pPr>
              <w:jc w:val="center"/>
              <w:rPr>
                <w:rFonts w:ascii="微软雅黑" w:eastAsia="微软雅黑" w:hAnsi="微软雅黑"/>
              </w:rPr>
            </w:pPr>
          </w:p>
        </w:tc>
        <w:tc>
          <w:tcPr>
            <w:tcW w:w="2552" w:type="dxa"/>
            <w:gridSpan w:val="3"/>
            <w:vAlign w:val="center"/>
          </w:tcPr>
          <w:p w14:paraId="4F6D7377" w14:textId="77777777" w:rsidR="00BA4879" w:rsidRPr="00F8233A" w:rsidRDefault="00BA4879" w:rsidP="000E3F81">
            <w:pPr>
              <w:jc w:val="center"/>
              <w:rPr>
                <w:rFonts w:ascii="微软雅黑" w:eastAsia="微软雅黑" w:hAnsi="微软雅黑"/>
              </w:rPr>
            </w:pPr>
          </w:p>
        </w:tc>
        <w:tc>
          <w:tcPr>
            <w:tcW w:w="1252" w:type="dxa"/>
            <w:vAlign w:val="center"/>
          </w:tcPr>
          <w:p w14:paraId="34F3898D" w14:textId="77777777" w:rsidR="00BA4879" w:rsidRPr="00F8233A" w:rsidRDefault="00BA4879" w:rsidP="000E3F81">
            <w:pPr>
              <w:jc w:val="center"/>
              <w:rPr>
                <w:rFonts w:ascii="微软雅黑" w:eastAsia="微软雅黑" w:hAnsi="微软雅黑"/>
              </w:rPr>
            </w:pPr>
          </w:p>
        </w:tc>
        <w:tc>
          <w:tcPr>
            <w:tcW w:w="2275" w:type="dxa"/>
            <w:gridSpan w:val="2"/>
            <w:vAlign w:val="center"/>
          </w:tcPr>
          <w:p w14:paraId="7DF0C095" w14:textId="77777777" w:rsidR="00BA4879" w:rsidRPr="00F8233A" w:rsidRDefault="00BA4879" w:rsidP="000E3F81">
            <w:pPr>
              <w:jc w:val="center"/>
              <w:rPr>
                <w:rFonts w:ascii="微软雅黑" w:eastAsia="微软雅黑" w:hAnsi="微软雅黑" w:cs="宋体"/>
              </w:rPr>
            </w:pPr>
          </w:p>
        </w:tc>
        <w:tc>
          <w:tcPr>
            <w:tcW w:w="2268" w:type="dxa"/>
            <w:gridSpan w:val="3"/>
            <w:vAlign w:val="center"/>
          </w:tcPr>
          <w:p w14:paraId="18191695" w14:textId="77777777" w:rsidR="00BA4879" w:rsidRPr="00F8233A" w:rsidRDefault="00BA4879" w:rsidP="000E3F81">
            <w:pPr>
              <w:jc w:val="center"/>
              <w:rPr>
                <w:rFonts w:ascii="微软雅黑" w:eastAsia="微软雅黑" w:hAnsi="微软雅黑"/>
              </w:rPr>
            </w:pPr>
          </w:p>
        </w:tc>
        <w:tc>
          <w:tcPr>
            <w:tcW w:w="1559" w:type="dxa"/>
            <w:gridSpan w:val="2"/>
            <w:vAlign w:val="center"/>
          </w:tcPr>
          <w:p w14:paraId="15840EC0" w14:textId="77777777" w:rsidR="00BA4879" w:rsidRPr="00F8233A" w:rsidRDefault="00BA4879" w:rsidP="000E3F81">
            <w:pPr>
              <w:jc w:val="center"/>
              <w:rPr>
                <w:rFonts w:ascii="微软雅黑" w:eastAsia="微软雅黑" w:hAnsi="微软雅黑"/>
              </w:rPr>
            </w:pPr>
          </w:p>
        </w:tc>
        <w:tc>
          <w:tcPr>
            <w:tcW w:w="2084" w:type="dxa"/>
            <w:vAlign w:val="center"/>
          </w:tcPr>
          <w:p w14:paraId="06368D35" w14:textId="77777777" w:rsidR="00BA4879" w:rsidRPr="00F8233A" w:rsidRDefault="00BA4879" w:rsidP="000E3F81">
            <w:pPr>
              <w:jc w:val="center"/>
              <w:rPr>
                <w:rFonts w:ascii="微软雅黑" w:eastAsia="微软雅黑" w:hAnsi="微软雅黑"/>
              </w:rPr>
            </w:pPr>
          </w:p>
        </w:tc>
      </w:tr>
      <w:tr w:rsidR="00BC4225" w:rsidRPr="00F8233A" w14:paraId="00E4E26A" w14:textId="77777777" w:rsidTr="00D90F1A">
        <w:trPr>
          <w:cantSplit/>
          <w:trHeight w:val="496"/>
          <w:jc w:val="center"/>
        </w:trPr>
        <w:tc>
          <w:tcPr>
            <w:tcW w:w="14553" w:type="dxa"/>
            <w:gridSpan w:val="16"/>
          </w:tcPr>
          <w:p w14:paraId="5B41A85D" w14:textId="77777777" w:rsidR="005730C7" w:rsidRPr="00F8233A" w:rsidRDefault="00B80FD6" w:rsidP="00F8233A">
            <w:pPr>
              <w:jc w:val="center"/>
              <w:rPr>
                <w:rFonts w:ascii="微软雅黑" w:eastAsia="微软雅黑" w:hAnsi="微软雅黑" w:cs="仿宋"/>
                <w:b/>
                <w:color w:val="0000FF"/>
                <w:lang w:eastAsia="zh-CN"/>
              </w:rPr>
            </w:pPr>
            <w:r w:rsidRPr="00F8233A">
              <w:rPr>
                <w:rFonts w:ascii="微软雅黑" w:eastAsia="微软雅黑" w:hAnsi="微软雅黑" w:cs="仿宋" w:hint="eastAsia"/>
                <w:b/>
                <w:lang w:eastAsia="zh-CN"/>
              </w:rPr>
              <w:t>报名请填写此表后</w:t>
            </w:r>
            <w:r w:rsidRPr="00F8233A">
              <w:rPr>
                <w:rFonts w:ascii="微软雅黑" w:eastAsia="微软雅黑" w:hAnsi="微软雅黑" w:hint="eastAsia"/>
                <w:b/>
                <w:lang w:eastAsia="zh-CN"/>
              </w:rPr>
              <w:t>将</w:t>
            </w:r>
            <w:r w:rsidRPr="00F8233A">
              <w:rPr>
                <w:rFonts w:ascii="微软雅黑" w:eastAsia="微软雅黑" w:hAnsi="微软雅黑"/>
                <w:b/>
                <w:lang w:eastAsia="zh-CN"/>
              </w:rPr>
              <w:t>word</w:t>
            </w:r>
            <w:r w:rsidRPr="00F8233A">
              <w:rPr>
                <w:rFonts w:ascii="微软雅黑" w:eastAsia="微软雅黑" w:hAnsi="微软雅黑" w:hint="eastAsia"/>
                <w:b/>
                <w:lang w:eastAsia="zh-CN"/>
              </w:rPr>
              <w:t>文档发至</w:t>
            </w:r>
            <w:r w:rsidRPr="00F8233A">
              <w:rPr>
                <w:rFonts w:ascii="微软雅黑" w:eastAsia="微软雅黑" w:hAnsi="微软雅黑" w:hint="eastAsia"/>
                <w:lang w:eastAsia="zh-CN"/>
              </w:rPr>
              <w:t>：</w:t>
            </w:r>
            <w:hyperlink r:id="rId18" w:history="1">
              <w:r w:rsidRPr="00F8233A">
                <w:rPr>
                  <w:rStyle w:val="a8"/>
                  <w:rFonts w:ascii="微软雅黑" w:eastAsia="微软雅黑" w:hAnsi="微软雅黑"/>
                  <w:b/>
                  <w:bCs/>
                  <w:color w:val="4472C4" w:themeColor="accent1"/>
                  <w:lang w:eastAsia="zh-CN"/>
                </w:rPr>
                <w:t>1156163091@qq.com</w:t>
              </w:r>
            </w:hyperlink>
            <w:r w:rsidRPr="00F8233A">
              <w:rPr>
                <w:rFonts w:ascii="微软雅黑" w:eastAsia="微软雅黑" w:hAnsi="微软雅黑" w:hint="eastAsia"/>
                <w:b/>
                <w:bCs/>
                <w:color w:val="4472C4" w:themeColor="accent1"/>
                <w:lang w:eastAsia="zh-CN"/>
              </w:rPr>
              <w:t>或</w:t>
            </w:r>
            <w:r w:rsidRPr="00F8233A">
              <w:rPr>
                <w:rFonts w:ascii="微软雅黑" w:eastAsia="微软雅黑" w:hAnsi="微软雅黑"/>
                <w:b/>
                <w:bCs/>
                <w:color w:val="4472C4" w:themeColor="accent1"/>
                <w:u w:val="single"/>
                <w:lang w:eastAsia="zh-CN"/>
              </w:rPr>
              <w:t>1148666017@qq.com</w:t>
            </w:r>
          </w:p>
        </w:tc>
      </w:tr>
    </w:tbl>
    <w:p w14:paraId="67CE9BD3" w14:textId="77777777" w:rsidR="00142AB5" w:rsidRPr="00142AB5" w:rsidRDefault="00142AB5" w:rsidP="00142AB5">
      <w:pPr>
        <w:tabs>
          <w:tab w:val="left" w:pos="1920"/>
        </w:tabs>
        <w:rPr>
          <w:rFonts w:ascii="微软雅黑" w:eastAsia="微软雅黑" w:hAnsi="微软雅黑"/>
          <w:lang w:eastAsia="zh-CN"/>
        </w:rPr>
      </w:pPr>
    </w:p>
    <w:sectPr w:rsidR="00142AB5" w:rsidRPr="00142AB5" w:rsidSect="00142AB5">
      <w:pgSz w:w="16838" w:h="11906" w:orient="landscape"/>
      <w:pgMar w:top="907" w:right="737" w:bottom="1134" w:left="62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F8A6" w14:textId="77777777" w:rsidR="00F06049" w:rsidRDefault="00F06049" w:rsidP="005B70D9">
      <w:r>
        <w:separator/>
      </w:r>
    </w:p>
  </w:endnote>
  <w:endnote w:type="continuationSeparator" w:id="0">
    <w:p w14:paraId="01E48E2C" w14:textId="77777777" w:rsidR="00F06049" w:rsidRDefault="00F06049" w:rsidP="005B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05671"/>
      <w:docPartObj>
        <w:docPartGallery w:val="Page Numbers (Bottom of Page)"/>
        <w:docPartUnique/>
      </w:docPartObj>
    </w:sdtPr>
    <w:sdtContent>
      <w:p w14:paraId="518982BE" w14:textId="77777777" w:rsidR="008A7139" w:rsidRDefault="006943E6">
        <w:pPr>
          <w:pStyle w:val="a5"/>
        </w:pPr>
        <w:r>
          <w:rPr>
            <w:noProof/>
            <w:lang w:eastAsia="zh-CN"/>
          </w:rPr>
          <mc:AlternateContent>
            <mc:Choice Requires="wps">
              <w:drawing>
                <wp:anchor distT="0" distB="0" distL="114300" distR="114300" simplePos="0" relativeHeight="251661312" behindDoc="0" locked="0" layoutInCell="1" allowOverlap="1" wp14:anchorId="58F2EDD6" wp14:editId="7A9B14C3">
                  <wp:simplePos x="0" y="0"/>
                  <wp:positionH relativeFrom="page">
                    <wp:align>right</wp:align>
                  </wp:positionH>
                  <wp:positionV relativeFrom="page">
                    <wp:align>bottom</wp:align>
                  </wp:positionV>
                  <wp:extent cx="2125980" cy="2054860"/>
                  <wp:effectExtent l="0" t="0" r="0" b="0"/>
                  <wp:wrapNone/>
                  <wp:docPr id="2" name="等腰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60000"/>
                              <a:lumOff val="40000"/>
                            </a:schemeClr>
                          </a:solidFill>
                          <a:ln>
                            <a:noFill/>
                          </a:ln>
                        </wps:spPr>
                        <wps:txbx>
                          <w:txbxContent>
                            <w:p w14:paraId="27A92E65" w14:textId="77777777" w:rsidR="001D1275" w:rsidRDefault="00BF569F">
                              <w:pPr>
                                <w:jc w:val="center"/>
                                <w:rPr>
                                  <w:szCs w:val="72"/>
                                </w:rPr>
                              </w:pPr>
                              <w:r>
                                <w:rPr>
                                  <w:rFonts w:asciiTheme="minorHAnsi" w:hAnsiTheme="minorHAnsi"/>
                                  <w:sz w:val="22"/>
                                  <w:szCs w:val="22"/>
                                </w:rPr>
                                <w:fldChar w:fldCharType="begin"/>
                              </w:r>
                              <w:r w:rsidR="001D1275">
                                <w:instrText>PAGE    \* MERGEFORMAT</w:instrText>
                              </w:r>
                              <w:r>
                                <w:rPr>
                                  <w:rFonts w:asciiTheme="minorHAnsi" w:hAnsiTheme="minorHAnsi"/>
                                  <w:sz w:val="22"/>
                                  <w:szCs w:val="22"/>
                                </w:rPr>
                                <w:fldChar w:fldCharType="separate"/>
                              </w:r>
                              <w:r w:rsidR="004C7C4E" w:rsidRPr="004C7C4E">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ED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 o:spid="_x0000_s1038"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" adj="21600" fillcolor="#8496b0 [1951]" stroked="f">
                  <v:textbox>
                    <w:txbxContent>
                      <w:p w14:paraId="27A92E65" w14:textId="77777777" w:rsidR="001D1275" w:rsidRDefault="00BF569F">
                        <w:pPr>
                          <w:jc w:val="center"/>
                          <w:rPr>
                            <w:szCs w:val="72"/>
                          </w:rPr>
                        </w:pPr>
                        <w:r>
                          <w:rPr>
                            <w:rFonts w:asciiTheme="minorHAnsi" w:hAnsiTheme="minorHAnsi"/>
                            <w:sz w:val="22"/>
                            <w:szCs w:val="22"/>
                          </w:rPr>
                          <w:fldChar w:fldCharType="begin"/>
                        </w:r>
                        <w:r w:rsidR="001D1275">
                          <w:instrText>PAGE    \* MERGEFORMAT</w:instrText>
                        </w:r>
                        <w:r>
                          <w:rPr>
                            <w:rFonts w:asciiTheme="minorHAnsi" w:hAnsiTheme="minorHAnsi"/>
                            <w:sz w:val="22"/>
                            <w:szCs w:val="22"/>
                          </w:rPr>
                          <w:fldChar w:fldCharType="separate"/>
                        </w:r>
                        <w:r w:rsidR="004C7C4E" w:rsidRPr="004C7C4E">
                          <w:rPr>
                            <w:rFonts w:asciiTheme="majorHAnsi" w:eastAsiaTheme="majorEastAsia" w:hAnsiTheme="majorHAnsi" w:cstheme="majorBidi"/>
                            <w:noProof/>
                            <w:color w:val="FFFFFF" w:themeColor="background1"/>
                            <w:sz w:val="72"/>
                            <w:szCs w:val="72"/>
                            <w:lang w:val="zh-CN" w:eastAsia="zh-CN"/>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2876" w14:textId="77777777" w:rsidR="00F06049" w:rsidRDefault="00F06049" w:rsidP="005B70D9">
      <w:r>
        <w:separator/>
      </w:r>
    </w:p>
  </w:footnote>
  <w:footnote w:type="continuationSeparator" w:id="0">
    <w:p w14:paraId="2E663DB1" w14:textId="77777777" w:rsidR="00F06049" w:rsidRDefault="00F06049" w:rsidP="005B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600D" w14:textId="77777777" w:rsidR="005B70D9" w:rsidRDefault="005B70D9" w:rsidP="00725A77">
    <w:pPr>
      <w:pStyle w:val="a3"/>
      <w:pBdr>
        <w:bottom w:val="single" w:sz="6" w:space="14" w:color="auto"/>
      </w:pBdr>
      <w:ind w:leftChars="-592" w:left="-1421" w:rightChars="-437" w:right="-1049" w:firstLine="141"/>
    </w:pPr>
    <w:r>
      <w:rPr>
        <w:rFonts w:hint="eastAsia"/>
        <w:noProof/>
        <w:lang w:eastAsia="zh-CN"/>
      </w:rPr>
      <w:drawing>
        <wp:anchor distT="0" distB="0" distL="114300" distR="114300" simplePos="0" relativeHeight="251659264" behindDoc="1" locked="0" layoutInCell="1" allowOverlap="1" wp14:anchorId="353983B3" wp14:editId="7A7E4390">
          <wp:simplePos x="0" y="0"/>
          <wp:positionH relativeFrom="column">
            <wp:posOffset>-208280</wp:posOffset>
          </wp:positionH>
          <wp:positionV relativeFrom="paragraph">
            <wp:posOffset>-332740</wp:posOffset>
          </wp:positionV>
          <wp:extent cx="2965784" cy="478067"/>
          <wp:effectExtent l="0" t="0" r="6350" b="0"/>
          <wp:wrapNone/>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965784" cy="4780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E557"/>
      </v:shape>
    </w:pict>
  </w:numPicBullet>
  <w:abstractNum w:abstractNumId="0" w15:restartNumberingAfterBreak="0">
    <w:nsid w:val="0930272B"/>
    <w:multiLevelType w:val="hybridMultilevel"/>
    <w:tmpl w:val="AF2013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310F64"/>
    <w:multiLevelType w:val="hybridMultilevel"/>
    <w:tmpl w:val="56461A2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FB42C33"/>
    <w:multiLevelType w:val="hybridMultilevel"/>
    <w:tmpl w:val="97E6DF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4190F"/>
    <w:multiLevelType w:val="hybridMultilevel"/>
    <w:tmpl w:val="0C8235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470301"/>
    <w:multiLevelType w:val="hybridMultilevel"/>
    <w:tmpl w:val="FCDC34DC"/>
    <w:lvl w:ilvl="0" w:tplc="48BCB282">
      <w:start w:val="1"/>
      <w:numFmt w:val="bullet"/>
      <w:lvlText w:val="•"/>
      <w:lvlJc w:val="left"/>
      <w:pPr>
        <w:tabs>
          <w:tab w:val="num" w:pos="720"/>
        </w:tabs>
        <w:ind w:left="720" w:hanging="360"/>
      </w:pPr>
      <w:rPr>
        <w:rFonts w:ascii="微软雅黑" w:hAnsi="微软雅黑" w:hint="default"/>
      </w:rPr>
    </w:lvl>
    <w:lvl w:ilvl="1" w:tplc="AD0C593C" w:tentative="1">
      <w:start w:val="1"/>
      <w:numFmt w:val="bullet"/>
      <w:lvlText w:val="•"/>
      <w:lvlJc w:val="left"/>
      <w:pPr>
        <w:tabs>
          <w:tab w:val="num" w:pos="1440"/>
        </w:tabs>
        <w:ind w:left="1440" w:hanging="360"/>
      </w:pPr>
      <w:rPr>
        <w:rFonts w:ascii="微软雅黑" w:hAnsi="微软雅黑" w:hint="default"/>
      </w:rPr>
    </w:lvl>
    <w:lvl w:ilvl="2" w:tplc="DF00BF86" w:tentative="1">
      <w:start w:val="1"/>
      <w:numFmt w:val="bullet"/>
      <w:lvlText w:val="•"/>
      <w:lvlJc w:val="left"/>
      <w:pPr>
        <w:tabs>
          <w:tab w:val="num" w:pos="2160"/>
        </w:tabs>
        <w:ind w:left="2160" w:hanging="360"/>
      </w:pPr>
      <w:rPr>
        <w:rFonts w:ascii="微软雅黑" w:hAnsi="微软雅黑" w:hint="default"/>
      </w:rPr>
    </w:lvl>
    <w:lvl w:ilvl="3" w:tplc="18C468A4" w:tentative="1">
      <w:start w:val="1"/>
      <w:numFmt w:val="bullet"/>
      <w:lvlText w:val="•"/>
      <w:lvlJc w:val="left"/>
      <w:pPr>
        <w:tabs>
          <w:tab w:val="num" w:pos="2880"/>
        </w:tabs>
        <w:ind w:left="2880" w:hanging="360"/>
      </w:pPr>
      <w:rPr>
        <w:rFonts w:ascii="微软雅黑" w:hAnsi="微软雅黑" w:hint="default"/>
      </w:rPr>
    </w:lvl>
    <w:lvl w:ilvl="4" w:tplc="C8C24FCC" w:tentative="1">
      <w:start w:val="1"/>
      <w:numFmt w:val="bullet"/>
      <w:lvlText w:val="•"/>
      <w:lvlJc w:val="left"/>
      <w:pPr>
        <w:tabs>
          <w:tab w:val="num" w:pos="3600"/>
        </w:tabs>
        <w:ind w:left="3600" w:hanging="360"/>
      </w:pPr>
      <w:rPr>
        <w:rFonts w:ascii="微软雅黑" w:hAnsi="微软雅黑" w:hint="default"/>
      </w:rPr>
    </w:lvl>
    <w:lvl w:ilvl="5" w:tplc="9E06E3FE" w:tentative="1">
      <w:start w:val="1"/>
      <w:numFmt w:val="bullet"/>
      <w:lvlText w:val="•"/>
      <w:lvlJc w:val="left"/>
      <w:pPr>
        <w:tabs>
          <w:tab w:val="num" w:pos="4320"/>
        </w:tabs>
        <w:ind w:left="4320" w:hanging="360"/>
      </w:pPr>
      <w:rPr>
        <w:rFonts w:ascii="微软雅黑" w:hAnsi="微软雅黑" w:hint="default"/>
      </w:rPr>
    </w:lvl>
    <w:lvl w:ilvl="6" w:tplc="2736B8AA" w:tentative="1">
      <w:start w:val="1"/>
      <w:numFmt w:val="bullet"/>
      <w:lvlText w:val="•"/>
      <w:lvlJc w:val="left"/>
      <w:pPr>
        <w:tabs>
          <w:tab w:val="num" w:pos="5040"/>
        </w:tabs>
        <w:ind w:left="5040" w:hanging="360"/>
      </w:pPr>
      <w:rPr>
        <w:rFonts w:ascii="微软雅黑" w:hAnsi="微软雅黑" w:hint="default"/>
      </w:rPr>
    </w:lvl>
    <w:lvl w:ilvl="7" w:tplc="CA4C4FD6" w:tentative="1">
      <w:start w:val="1"/>
      <w:numFmt w:val="bullet"/>
      <w:lvlText w:val="•"/>
      <w:lvlJc w:val="left"/>
      <w:pPr>
        <w:tabs>
          <w:tab w:val="num" w:pos="5760"/>
        </w:tabs>
        <w:ind w:left="5760" w:hanging="360"/>
      </w:pPr>
      <w:rPr>
        <w:rFonts w:ascii="微软雅黑" w:hAnsi="微软雅黑" w:hint="default"/>
      </w:rPr>
    </w:lvl>
    <w:lvl w:ilvl="8" w:tplc="32F09738" w:tentative="1">
      <w:start w:val="1"/>
      <w:numFmt w:val="bullet"/>
      <w:lvlText w:val="•"/>
      <w:lvlJc w:val="left"/>
      <w:pPr>
        <w:tabs>
          <w:tab w:val="num" w:pos="6480"/>
        </w:tabs>
        <w:ind w:left="6480" w:hanging="360"/>
      </w:pPr>
      <w:rPr>
        <w:rFonts w:ascii="微软雅黑" w:hAnsi="微软雅黑" w:hint="default"/>
      </w:rPr>
    </w:lvl>
  </w:abstractNum>
  <w:abstractNum w:abstractNumId="5" w15:restartNumberingAfterBreak="0">
    <w:nsid w:val="11C44227"/>
    <w:multiLevelType w:val="hybridMultilevel"/>
    <w:tmpl w:val="B52C037A"/>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2BA0B18"/>
    <w:multiLevelType w:val="hybridMultilevel"/>
    <w:tmpl w:val="C63A17D6"/>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4537854"/>
    <w:multiLevelType w:val="hybridMultilevel"/>
    <w:tmpl w:val="236073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54092C"/>
    <w:multiLevelType w:val="hybridMultilevel"/>
    <w:tmpl w:val="1076DA74"/>
    <w:lvl w:ilvl="0" w:tplc="04090009">
      <w:start w:val="1"/>
      <w:numFmt w:val="bullet"/>
      <w:lvlText w:val=""/>
      <w:lvlJc w:val="left"/>
      <w:pPr>
        <w:ind w:left="310" w:hanging="420"/>
      </w:pPr>
      <w:rPr>
        <w:rFonts w:ascii="Wingdings" w:hAnsi="Wingdings" w:hint="default"/>
      </w:rPr>
    </w:lvl>
    <w:lvl w:ilvl="1" w:tplc="04090003" w:tentative="1">
      <w:start w:val="1"/>
      <w:numFmt w:val="bullet"/>
      <w:lvlText w:val=""/>
      <w:lvlJc w:val="left"/>
      <w:pPr>
        <w:ind w:left="730" w:hanging="420"/>
      </w:pPr>
      <w:rPr>
        <w:rFonts w:ascii="Wingdings" w:hAnsi="Wingdings" w:hint="default"/>
      </w:rPr>
    </w:lvl>
    <w:lvl w:ilvl="2" w:tplc="04090005" w:tentative="1">
      <w:start w:val="1"/>
      <w:numFmt w:val="bullet"/>
      <w:lvlText w:val=""/>
      <w:lvlJc w:val="left"/>
      <w:pPr>
        <w:ind w:left="1150" w:hanging="420"/>
      </w:pPr>
      <w:rPr>
        <w:rFonts w:ascii="Wingdings" w:hAnsi="Wingdings" w:hint="default"/>
      </w:rPr>
    </w:lvl>
    <w:lvl w:ilvl="3" w:tplc="04090001" w:tentative="1">
      <w:start w:val="1"/>
      <w:numFmt w:val="bullet"/>
      <w:lvlText w:val=""/>
      <w:lvlJc w:val="left"/>
      <w:pPr>
        <w:ind w:left="1570" w:hanging="420"/>
      </w:pPr>
      <w:rPr>
        <w:rFonts w:ascii="Wingdings" w:hAnsi="Wingdings" w:hint="default"/>
      </w:rPr>
    </w:lvl>
    <w:lvl w:ilvl="4" w:tplc="04090003" w:tentative="1">
      <w:start w:val="1"/>
      <w:numFmt w:val="bullet"/>
      <w:lvlText w:val=""/>
      <w:lvlJc w:val="left"/>
      <w:pPr>
        <w:ind w:left="1990" w:hanging="420"/>
      </w:pPr>
      <w:rPr>
        <w:rFonts w:ascii="Wingdings" w:hAnsi="Wingdings" w:hint="default"/>
      </w:rPr>
    </w:lvl>
    <w:lvl w:ilvl="5" w:tplc="04090005" w:tentative="1">
      <w:start w:val="1"/>
      <w:numFmt w:val="bullet"/>
      <w:lvlText w:val=""/>
      <w:lvlJc w:val="left"/>
      <w:pPr>
        <w:ind w:left="2410" w:hanging="420"/>
      </w:pPr>
      <w:rPr>
        <w:rFonts w:ascii="Wingdings" w:hAnsi="Wingdings" w:hint="default"/>
      </w:rPr>
    </w:lvl>
    <w:lvl w:ilvl="6" w:tplc="04090001" w:tentative="1">
      <w:start w:val="1"/>
      <w:numFmt w:val="bullet"/>
      <w:lvlText w:val=""/>
      <w:lvlJc w:val="left"/>
      <w:pPr>
        <w:ind w:left="2830" w:hanging="420"/>
      </w:pPr>
      <w:rPr>
        <w:rFonts w:ascii="Wingdings" w:hAnsi="Wingdings" w:hint="default"/>
      </w:rPr>
    </w:lvl>
    <w:lvl w:ilvl="7" w:tplc="04090003" w:tentative="1">
      <w:start w:val="1"/>
      <w:numFmt w:val="bullet"/>
      <w:lvlText w:val=""/>
      <w:lvlJc w:val="left"/>
      <w:pPr>
        <w:ind w:left="3250" w:hanging="420"/>
      </w:pPr>
      <w:rPr>
        <w:rFonts w:ascii="Wingdings" w:hAnsi="Wingdings" w:hint="default"/>
      </w:rPr>
    </w:lvl>
    <w:lvl w:ilvl="8" w:tplc="04090005" w:tentative="1">
      <w:start w:val="1"/>
      <w:numFmt w:val="bullet"/>
      <w:lvlText w:val=""/>
      <w:lvlJc w:val="left"/>
      <w:pPr>
        <w:ind w:left="3670" w:hanging="420"/>
      </w:pPr>
      <w:rPr>
        <w:rFonts w:ascii="Wingdings" w:hAnsi="Wingdings" w:hint="default"/>
      </w:rPr>
    </w:lvl>
  </w:abstractNum>
  <w:abstractNum w:abstractNumId="9" w15:restartNumberingAfterBreak="0">
    <w:nsid w:val="15BD3B58"/>
    <w:multiLevelType w:val="hybridMultilevel"/>
    <w:tmpl w:val="D728B2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C46259"/>
    <w:multiLevelType w:val="hybridMultilevel"/>
    <w:tmpl w:val="230269D8"/>
    <w:lvl w:ilvl="0" w:tplc="C1A8C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0D55A7"/>
    <w:multiLevelType w:val="hybridMultilevel"/>
    <w:tmpl w:val="5914C75C"/>
    <w:lvl w:ilvl="0" w:tplc="04090007">
      <w:start w:val="1"/>
      <w:numFmt w:val="bullet"/>
      <w:lvlText w:val=""/>
      <w:lvlPicBulletId w:val="0"/>
      <w:lvlJc w:val="left"/>
      <w:pPr>
        <w:ind w:left="1128" w:hanging="420"/>
      </w:pPr>
      <w:rPr>
        <w:rFonts w:ascii="Wingdings" w:hAnsi="Wingdings" w:hint="default"/>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12" w15:restartNumberingAfterBreak="0">
    <w:nsid w:val="1C8667DD"/>
    <w:multiLevelType w:val="hybridMultilevel"/>
    <w:tmpl w:val="1EF02E8A"/>
    <w:lvl w:ilvl="0" w:tplc="04090005">
      <w:start w:val="1"/>
      <w:numFmt w:val="bullet"/>
      <w:lvlText w:val=""/>
      <w:lvlJc w:val="left"/>
      <w:pPr>
        <w:ind w:left="1555" w:hanging="420"/>
      </w:pPr>
      <w:rPr>
        <w:rFonts w:ascii="Wingdings" w:hAnsi="Wingdings" w:hint="default"/>
      </w:rPr>
    </w:lvl>
    <w:lvl w:ilvl="1" w:tplc="FFFFFFFF" w:tentative="1">
      <w:start w:val="1"/>
      <w:numFmt w:val="bullet"/>
      <w:lvlText w:val=""/>
      <w:lvlJc w:val="left"/>
      <w:pPr>
        <w:ind w:left="1975" w:hanging="420"/>
      </w:pPr>
      <w:rPr>
        <w:rFonts w:ascii="Wingdings" w:hAnsi="Wingdings" w:hint="default"/>
      </w:rPr>
    </w:lvl>
    <w:lvl w:ilvl="2" w:tplc="FFFFFFFF" w:tentative="1">
      <w:start w:val="1"/>
      <w:numFmt w:val="bullet"/>
      <w:lvlText w:val=""/>
      <w:lvlJc w:val="left"/>
      <w:pPr>
        <w:ind w:left="2395" w:hanging="420"/>
      </w:pPr>
      <w:rPr>
        <w:rFonts w:ascii="Wingdings" w:hAnsi="Wingdings" w:hint="default"/>
      </w:rPr>
    </w:lvl>
    <w:lvl w:ilvl="3" w:tplc="FFFFFFFF" w:tentative="1">
      <w:start w:val="1"/>
      <w:numFmt w:val="bullet"/>
      <w:lvlText w:val=""/>
      <w:lvlJc w:val="left"/>
      <w:pPr>
        <w:ind w:left="2815" w:hanging="420"/>
      </w:pPr>
      <w:rPr>
        <w:rFonts w:ascii="Wingdings" w:hAnsi="Wingdings" w:hint="default"/>
      </w:rPr>
    </w:lvl>
    <w:lvl w:ilvl="4" w:tplc="FFFFFFFF" w:tentative="1">
      <w:start w:val="1"/>
      <w:numFmt w:val="bullet"/>
      <w:lvlText w:val=""/>
      <w:lvlJc w:val="left"/>
      <w:pPr>
        <w:ind w:left="3235" w:hanging="420"/>
      </w:pPr>
      <w:rPr>
        <w:rFonts w:ascii="Wingdings" w:hAnsi="Wingdings" w:hint="default"/>
      </w:rPr>
    </w:lvl>
    <w:lvl w:ilvl="5" w:tplc="FFFFFFFF" w:tentative="1">
      <w:start w:val="1"/>
      <w:numFmt w:val="bullet"/>
      <w:lvlText w:val=""/>
      <w:lvlJc w:val="left"/>
      <w:pPr>
        <w:ind w:left="3655" w:hanging="420"/>
      </w:pPr>
      <w:rPr>
        <w:rFonts w:ascii="Wingdings" w:hAnsi="Wingdings" w:hint="default"/>
      </w:rPr>
    </w:lvl>
    <w:lvl w:ilvl="6" w:tplc="FFFFFFFF" w:tentative="1">
      <w:start w:val="1"/>
      <w:numFmt w:val="bullet"/>
      <w:lvlText w:val=""/>
      <w:lvlJc w:val="left"/>
      <w:pPr>
        <w:ind w:left="4075" w:hanging="420"/>
      </w:pPr>
      <w:rPr>
        <w:rFonts w:ascii="Wingdings" w:hAnsi="Wingdings" w:hint="default"/>
      </w:rPr>
    </w:lvl>
    <w:lvl w:ilvl="7" w:tplc="FFFFFFFF" w:tentative="1">
      <w:start w:val="1"/>
      <w:numFmt w:val="bullet"/>
      <w:lvlText w:val=""/>
      <w:lvlJc w:val="left"/>
      <w:pPr>
        <w:ind w:left="4495" w:hanging="420"/>
      </w:pPr>
      <w:rPr>
        <w:rFonts w:ascii="Wingdings" w:hAnsi="Wingdings" w:hint="default"/>
      </w:rPr>
    </w:lvl>
    <w:lvl w:ilvl="8" w:tplc="FFFFFFFF" w:tentative="1">
      <w:start w:val="1"/>
      <w:numFmt w:val="bullet"/>
      <w:lvlText w:val=""/>
      <w:lvlJc w:val="left"/>
      <w:pPr>
        <w:ind w:left="4915" w:hanging="420"/>
      </w:pPr>
      <w:rPr>
        <w:rFonts w:ascii="Wingdings" w:hAnsi="Wingdings" w:hint="default"/>
      </w:rPr>
    </w:lvl>
  </w:abstractNum>
  <w:abstractNum w:abstractNumId="13" w15:restartNumberingAfterBreak="0">
    <w:nsid w:val="1EDC1A66"/>
    <w:multiLevelType w:val="hybridMultilevel"/>
    <w:tmpl w:val="28FEE7FE"/>
    <w:lvl w:ilvl="0" w:tplc="04090009">
      <w:start w:val="1"/>
      <w:numFmt w:val="bullet"/>
      <w:lvlText w:val=""/>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14" w15:restartNumberingAfterBreak="0">
    <w:nsid w:val="24480714"/>
    <w:multiLevelType w:val="hybridMultilevel"/>
    <w:tmpl w:val="BEA669C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微软雅黑" w:hAnsi="微软雅黑" w:hint="default"/>
      </w:rPr>
    </w:lvl>
    <w:lvl w:ilvl="2" w:tplc="FFFFFFFF" w:tentative="1">
      <w:start w:val="1"/>
      <w:numFmt w:val="bullet"/>
      <w:lvlText w:val="•"/>
      <w:lvlJc w:val="left"/>
      <w:pPr>
        <w:tabs>
          <w:tab w:val="num" w:pos="2160"/>
        </w:tabs>
        <w:ind w:left="2160" w:hanging="360"/>
      </w:pPr>
      <w:rPr>
        <w:rFonts w:ascii="微软雅黑" w:hAnsi="微软雅黑" w:hint="default"/>
      </w:rPr>
    </w:lvl>
    <w:lvl w:ilvl="3" w:tplc="FFFFFFFF" w:tentative="1">
      <w:start w:val="1"/>
      <w:numFmt w:val="bullet"/>
      <w:lvlText w:val="•"/>
      <w:lvlJc w:val="left"/>
      <w:pPr>
        <w:tabs>
          <w:tab w:val="num" w:pos="2880"/>
        </w:tabs>
        <w:ind w:left="2880" w:hanging="360"/>
      </w:pPr>
      <w:rPr>
        <w:rFonts w:ascii="微软雅黑" w:hAnsi="微软雅黑" w:hint="default"/>
      </w:rPr>
    </w:lvl>
    <w:lvl w:ilvl="4" w:tplc="FFFFFFFF" w:tentative="1">
      <w:start w:val="1"/>
      <w:numFmt w:val="bullet"/>
      <w:lvlText w:val="•"/>
      <w:lvlJc w:val="left"/>
      <w:pPr>
        <w:tabs>
          <w:tab w:val="num" w:pos="3600"/>
        </w:tabs>
        <w:ind w:left="3600" w:hanging="360"/>
      </w:pPr>
      <w:rPr>
        <w:rFonts w:ascii="微软雅黑" w:hAnsi="微软雅黑" w:hint="default"/>
      </w:rPr>
    </w:lvl>
    <w:lvl w:ilvl="5" w:tplc="FFFFFFFF" w:tentative="1">
      <w:start w:val="1"/>
      <w:numFmt w:val="bullet"/>
      <w:lvlText w:val="•"/>
      <w:lvlJc w:val="left"/>
      <w:pPr>
        <w:tabs>
          <w:tab w:val="num" w:pos="4320"/>
        </w:tabs>
        <w:ind w:left="4320" w:hanging="360"/>
      </w:pPr>
      <w:rPr>
        <w:rFonts w:ascii="微软雅黑" w:hAnsi="微软雅黑" w:hint="default"/>
      </w:rPr>
    </w:lvl>
    <w:lvl w:ilvl="6" w:tplc="FFFFFFFF" w:tentative="1">
      <w:start w:val="1"/>
      <w:numFmt w:val="bullet"/>
      <w:lvlText w:val="•"/>
      <w:lvlJc w:val="left"/>
      <w:pPr>
        <w:tabs>
          <w:tab w:val="num" w:pos="5040"/>
        </w:tabs>
        <w:ind w:left="5040" w:hanging="360"/>
      </w:pPr>
      <w:rPr>
        <w:rFonts w:ascii="微软雅黑" w:hAnsi="微软雅黑" w:hint="default"/>
      </w:rPr>
    </w:lvl>
    <w:lvl w:ilvl="7" w:tplc="FFFFFFFF" w:tentative="1">
      <w:start w:val="1"/>
      <w:numFmt w:val="bullet"/>
      <w:lvlText w:val="•"/>
      <w:lvlJc w:val="left"/>
      <w:pPr>
        <w:tabs>
          <w:tab w:val="num" w:pos="5760"/>
        </w:tabs>
        <w:ind w:left="5760" w:hanging="360"/>
      </w:pPr>
      <w:rPr>
        <w:rFonts w:ascii="微软雅黑" w:hAnsi="微软雅黑" w:hint="default"/>
      </w:rPr>
    </w:lvl>
    <w:lvl w:ilvl="8" w:tplc="FFFFFFFF" w:tentative="1">
      <w:start w:val="1"/>
      <w:numFmt w:val="bullet"/>
      <w:lvlText w:val="•"/>
      <w:lvlJc w:val="left"/>
      <w:pPr>
        <w:tabs>
          <w:tab w:val="num" w:pos="6480"/>
        </w:tabs>
        <w:ind w:left="6480" w:hanging="360"/>
      </w:pPr>
      <w:rPr>
        <w:rFonts w:ascii="微软雅黑" w:hAnsi="微软雅黑" w:hint="default"/>
      </w:rPr>
    </w:lvl>
  </w:abstractNum>
  <w:abstractNum w:abstractNumId="15" w15:restartNumberingAfterBreak="0">
    <w:nsid w:val="24B43E2F"/>
    <w:multiLevelType w:val="hybridMultilevel"/>
    <w:tmpl w:val="C4B6090E"/>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6" w15:restartNumberingAfterBreak="0">
    <w:nsid w:val="26E311C9"/>
    <w:multiLevelType w:val="hybridMultilevel"/>
    <w:tmpl w:val="064AA00E"/>
    <w:lvl w:ilvl="0" w:tplc="04090007">
      <w:start w:val="1"/>
      <w:numFmt w:val="bullet"/>
      <w:lvlText w:val=""/>
      <w:lvlPicBulletId w:val="0"/>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17" w15:restartNumberingAfterBreak="0">
    <w:nsid w:val="29334561"/>
    <w:multiLevelType w:val="hybridMultilevel"/>
    <w:tmpl w:val="04164200"/>
    <w:lvl w:ilvl="0" w:tplc="04090007">
      <w:start w:val="1"/>
      <w:numFmt w:val="bullet"/>
      <w:lvlText w:val=""/>
      <w:lvlPicBulletId w:val="0"/>
      <w:lvlJc w:val="left"/>
      <w:pPr>
        <w:ind w:left="1555" w:hanging="420"/>
      </w:pPr>
      <w:rPr>
        <w:rFonts w:ascii="Wingdings" w:hAnsi="Wingdings" w:hint="default"/>
      </w:rPr>
    </w:lvl>
    <w:lvl w:ilvl="1" w:tplc="FFFFFFFF" w:tentative="1">
      <w:start w:val="1"/>
      <w:numFmt w:val="bullet"/>
      <w:lvlText w:val=""/>
      <w:lvlJc w:val="left"/>
      <w:pPr>
        <w:ind w:left="1975" w:hanging="420"/>
      </w:pPr>
      <w:rPr>
        <w:rFonts w:ascii="Wingdings" w:hAnsi="Wingdings" w:hint="default"/>
      </w:rPr>
    </w:lvl>
    <w:lvl w:ilvl="2" w:tplc="FFFFFFFF" w:tentative="1">
      <w:start w:val="1"/>
      <w:numFmt w:val="bullet"/>
      <w:lvlText w:val=""/>
      <w:lvlJc w:val="left"/>
      <w:pPr>
        <w:ind w:left="2395" w:hanging="420"/>
      </w:pPr>
      <w:rPr>
        <w:rFonts w:ascii="Wingdings" w:hAnsi="Wingdings" w:hint="default"/>
      </w:rPr>
    </w:lvl>
    <w:lvl w:ilvl="3" w:tplc="FFFFFFFF" w:tentative="1">
      <w:start w:val="1"/>
      <w:numFmt w:val="bullet"/>
      <w:lvlText w:val=""/>
      <w:lvlJc w:val="left"/>
      <w:pPr>
        <w:ind w:left="2815" w:hanging="420"/>
      </w:pPr>
      <w:rPr>
        <w:rFonts w:ascii="Wingdings" w:hAnsi="Wingdings" w:hint="default"/>
      </w:rPr>
    </w:lvl>
    <w:lvl w:ilvl="4" w:tplc="FFFFFFFF" w:tentative="1">
      <w:start w:val="1"/>
      <w:numFmt w:val="bullet"/>
      <w:lvlText w:val=""/>
      <w:lvlJc w:val="left"/>
      <w:pPr>
        <w:ind w:left="3235" w:hanging="420"/>
      </w:pPr>
      <w:rPr>
        <w:rFonts w:ascii="Wingdings" w:hAnsi="Wingdings" w:hint="default"/>
      </w:rPr>
    </w:lvl>
    <w:lvl w:ilvl="5" w:tplc="FFFFFFFF" w:tentative="1">
      <w:start w:val="1"/>
      <w:numFmt w:val="bullet"/>
      <w:lvlText w:val=""/>
      <w:lvlJc w:val="left"/>
      <w:pPr>
        <w:ind w:left="3655" w:hanging="420"/>
      </w:pPr>
      <w:rPr>
        <w:rFonts w:ascii="Wingdings" w:hAnsi="Wingdings" w:hint="default"/>
      </w:rPr>
    </w:lvl>
    <w:lvl w:ilvl="6" w:tplc="FFFFFFFF" w:tentative="1">
      <w:start w:val="1"/>
      <w:numFmt w:val="bullet"/>
      <w:lvlText w:val=""/>
      <w:lvlJc w:val="left"/>
      <w:pPr>
        <w:ind w:left="4075" w:hanging="420"/>
      </w:pPr>
      <w:rPr>
        <w:rFonts w:ascii="Wingdings" w:hAnsi="Wingdings" w:hint="default"/>
      </w:rPr>
    </w:lvl>
    <w:lvl w:ilvl="7" w:tplc="FFFFFFFF" w:tentative="1">
      <w:start w:val="1"/>
      <w:numFmt w:val="bullet"/>
      <w:lvlText w:val=""/>
      <w:lvlJc w:val="left"/>
      <w:pPr>
        <w:ind w:left="4495" w:hanging="420"/>
      </w:pPr>
      <w:rPr>
        <w:rFonts w:ascii="Wingdings" w:hAnsi="Wingdings" w:hint="default"/>
      </w:rPr>
    </w:lvl>
    <w:lvl w:ilvl="8" w:tplc="FFFFFFFF" w:tentative="1">
      <w:start w:val="1"/>
      <w:numFmt w:val="bullet"/>
      <w:lvlText w:val=""/>
      <w:lvlJc w:val="left"/>
      <w:pPr>
        <w:ind w:left="4915" w:hanging="420"/>
      </w:pPr>
      <w:rPr>
        <w:rFonts w:ascii="Wingdings" w:hAnsi="Wingdings" w:hint="default"/>
      </w:rPr>
    </w:lvl>
  </w:abstractNum>
  <w:abstractNum w:abstractNumId="18" w15:restartNumberingAfterBreak="0">
    <w:nsid w:val="2B34347B"/>
    <w:multiLevelType w:val="hybridMultilevel"/>
    <w:tmpl w:val="229E6F50"/>
    <w:lvl w:ilvl="0" w:tplc="04090007">
      <w:start w:val="1"/>
      <w:numFmt w:val="bullet"/>
      <w:lvlText w:val=""/>
      <w:lvlPicBulletId w:val="0"/>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9" w15:restartNumberingAfterBreak="0">
    <w:nsid w:val="2B551EC4"/>
    <w:multiLevelType w:val="hybridMultilevel"/>
    <w:tmpl w:val="4196A9D8"/>
    <w:lvl w:ilvl="0" w:tplc="0409000D">
      <w:start w:val="1"/>
      <w:numFmt w:val="bullet"/>
      <w:lvlText w:val=""/>
      <w:lvlJc w:val="left"/>
      <w:pPr>
        <w:ind w:left="1128" w:hanging="420"/>
      </w:pPr>
      <w:rPr>
        <w:rFonts w:ascii="Wingdings" w:hAnsi="Wingdings" w:hint="default"/>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20" w15:restartNumberingAfterBreak="0">
    <w:nsid w:val="2F6979E7"/>
    <w:multiLevelType w:val="hybridMultilevel"/>
    <w:tmpl w:val="E3B422D4"/>
    <w:lvl w:ilvl="0" w:tplc="0409000D">
      <w:start w:val="1"/>
      <w:numFmt w:val="bullet"/>
      <w:lvlText w:val=""/>
      <w:lvlJc w:val="left"/>
      <w:pPr>
        <w:ind w:left="1548" w:hanging="420"/>
      </w:pPr>
      <w:rPr>
        <w:rFonts w:ascii="Wingdings" w:hAnsi="Wingdings" w:hint="default"/>
      </w:rPr>
    </w:lvl>
    <w:lvl w:ilvl="1" w:tplc="04090003" w:tentative="1">
      <w:start w:val="1"/>
      <w:numFmt w:val="bullet"/>
      <w:lvlText w:val=""/>
      <w:lvlJc w:val="left"/>
      <w:pPr>
        <w:ind w:left="1968" w:hanging="420"/>
      </w:pPr>
      <w:rPr>
        <w:rFonts w:ascii="Wingdings" w:hAnsi="Wingdings" w:hint="default"/>
      </w:rPr>
    </w:lvl>
    <w:lvl w:ilvl="2" w:tplc="04090005"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3" w:tentative="1">
      <w:start w:val="1"/>
      <w:numFmt w:val="bullet"/>
      <w:lvlText w:val=""/>
      <w:lvlJc w:val="left"/>
      <w:pPr>
        <w:ind w:left="3228" w:hanging="420"/>
      </w:pPr>
      <w:rPr>
        <w:rFonts w:ascii="Wingdings" w:hAnsi="Wingdings" w:hint="default"/>
      </w:rPr>
    </w:lvl>
    <w:lvl w:ilvl="5" w:tplc="04090005"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3" w:tentative="1">
      <w:start w:val="1"/>
      <w:numFmt w:val="bullet"/>
      <w:lvlText w:val=""/>
      <w:lvlJc w:val="left"/>
      <w:pPr>
        <w:ind w:left="4488" w:hanging="420"/>
      </w:pPr>
      <w:rPr>
        <w:rFonts w:ascii="Wingdings" w:hAnsi="Wingdings" w:hint="default"/>
      </w:rPr>
    </w:lvl>
    <w:lvl w:ilvl="8" w:tplc="04090005" w:tentative="1">
      <w:start w:val="1"/>
      <w:numFmt w:val="bullet"/>
      <w:lvlText w:val=""/>
      <w:lvlJc w:val="left"/>
      <w:pPr>
        <w:ind w:left="4908" w:hanging="420"/>
      </w:pPr>
      <w:rPr>
        <w:rFonts w:ascii="Wingdings" w:hAnsi="Wingdings" w:hint="default"/>
      </w:rPr>
    </w:lvl>
  </w:abstractNum>
  <w:abstractNum w:abstractNumId="21" w15:restartNumberingAfterBreak="0">
    <w:nsid w:val="30642EE6"/>
    <w:multiLevelType w:val="hybridMultilevel"/>
    <w:tmpl w:val="62EC97D0"/>
    <w:lvl w:ilvl="0" w:tplc="43848A7C">
      <w:numFmt w:val="bullet"/>
      <w:lvlText w:val=""/>
      <w:lvlJc w:val="left"/>
      <w:pPr>
        <w:ind w:left="960" w:hanging="360"/>
      </w:pPr>
      <w:rPr>
        <w:rFonts w:ascii="Wingdings" w:eastAsiaTheme="minorEastAsia" w:hAnsi="Wingdings"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15:restartNumberingAfterBreak="0">
    <w:nsid w:val="33545C75"/>
    <w:multiLevelType w:val="hybridMultilevel"/>
    <w:tmpl w:val="346685EE"/>
    <w:lvl w:ilvl="0" w:tplc="04090007">
      <w:start w:val="1"/>
      <w:numFmt w:val="bullet"/>
      <w:lvlText w:val=""/>
      <w:lvlPicBulletId w:val="0"/>
      <w:lvlJc w:val="left"/>
      <w:pPr>
        <w:ind w:left="1269" w:hanging="420"/>
      </w:pPr>
      <w:rPr>
        <w:rFonts w:ascii="Wingdings" w:hAnsi="Wingdings" w:hint="default"/>
      </w:rPr>
    </w:lvl>
    <w:lvl w:ilvl="1" w:tplc="FFFFFFFF" w:tentative="1">
      <w:start w:val="1"/>
      <w:numFmt w:val="bullet"/>
      <w:lvlText w:val=""/>
      <w:lvlJc w:val="left"/>
      <w:pPr>
        <w:ind w:left="1689" w:hanging="420"/>
      </w:pPr>
      <w:rPr>
        <w:rFonts w:ascii="Wingdings" w:hAnsi="Wingdings" w:hint="default"/>
      </w:rPr>
    </w:lvl>
    <w:lvl w:ilvl="2" w:tplc="FFFFFFFF" w:tentative="1">
      <w:start w:val="1"/>
      <w:numFmt w:val="bullet"/>
      <w:lvlText w:val=""/>
      <w:lvlJc w:val="left"/>
      <w:pPr>
        <w:ind w:left="2109" w:hanging="420"/>
      </w:pPr>
      <w:rPr>
        <w:rFonts w:ascii="Wingdings" w:hAnsi="Wingdings" w:hint="default"/>
      </w:rPr>
    </w:lvl>
    <w:lvl w:ilvl="3" w:tplc="FFFFFFFF" w:tentative="1">
      <w:start w:val="1"/>
      <w:numFmt w:val="bullet"/>
      <w:lvlText w:val=""/>
      <w:lvlJc w:val="left"/>
      <w:pPr>
        <w:ind w:left="2529" w:hanging="420"/>
      </w:pPr>
      <w:rPr>
        <w:rFonts w:ascii="Wingdings" w:hAnsi="Wingdings" w:hint="default"/>
      </w:rPr>
    </w:lvl>
    <w:lvl w:ilvl="4" w:tplc="FFFFFFFF" w:tentative="1">
      <w:start w:val="1"/>
      <w:numFmt w:val="bullet"/>
      <w:lvlText w:val=""/>
      <w:lvlJc w:val="left"/>
      <w:pPr>
        <w:ind w:left="2949" w:hanging="420"/>
      </w:pPr>
      <w:rPr>
        <w:rFonts w:ascii="Wingdings" w:hAnsi="Wingdings" w:hint="default"/>
      </w:rPr>
    </w:lvl>
    <w:lvl w:ilvl="5" w:tplc="FFFFFFFF" w:tentative="1">
      <w:start w:val="1"/>
      <w:numFmt w:val="bullet"/>
      <w:lvlText w:val=""/>
      <w:lvlJc w:val="left"/>
      <w:pPr>
        <w:ind w:left="3369" w:hanging="420"/>
      </w:pPr>
      <w:rPr>
        <w:rFonts w:ascii="Wingdings" w:hAnsi="Wingdings" w:hint="default"/>
      </w:rPr>
    </w:lvl>
    <w:lvl w:ilvl="6" w:tplc="FFFFFFFF" w:tentative="1">
      <w:start w:val="1"/>
      <w:numFmt w:val="bullet"/>
      <w:lvlText w:val=""/>
      <w:lvlJc w:val="left"/>
      <w:pPr>
        <w:ind w:left="3789" w:hanging="420"/>
      </w:pPr>
      <w:rPr>
        <w:rFonts w:ascii="Wingdings" w:hAnsi="Wingdings" w:hint="default"/>
      </w:rPr>
    </w:lvl>
    <w:lvl w:ilvl="7" w:tplc="FFFFFFFF" w:tentative="1">
      <w:start w:val="1"/>
      <w:numFmt w:val="bullet"/>
      <w:lvlText w:val=""/>
      <w:lvlJc w:val="left"/>
      <w:pPr>
        <w:ind w:left="4209" w:hanging="420"/>
      </w:pPr>
      <w:rPr>
        <w:rFonts w:ascii="Wingdings" w:hAnsi="Wingdings" w:hint="default"/>
      </w:rPr>
    </w:lvl>
    <w:lvl w:ilvl="8" w:tplc="FFFFFFFF" w:tentative="1">
      <w:start w:val="1"/>
      <w:numFmt w:val="bullet"/>
      <w:lvlText w:val=""/>
      <w:lvlJc w:val="left"/>
      <w:pPr>
        <w:ind w:left="4629" w:hanging="420"/>
      </w:pPr>
      <w:rPr>
        <w:rFonts w:ascii="Wingdings" w:hAnsi="Wingdings" w:hint="default"/>
      </w:rPr>
    </w:lvl>
  </w:abstractNum>
  <w:abstractNum w:abstractNumId="23" w15:restartNumberingAfterBreak="0">
    <w:nsid w:val="33870EBC"/>
    <w:multiLevelType w:val="hybridMultilevel"/>
    <w:tmpl w:val="F0569402"/>
    <w:lvl w:ilvl="0" w:tplc="04090009">
      <w:start w:val="1"/>
      <w:numFmt w:val="bullet"/>
      <w:lvlText w:val=""/>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24" w15:restartNumberingAfterBreak="0">
    <w:nsid w:val="346715C3"/>
    <w:multiLevelType w:val="hybridMultilevel"/>
    <w:tmpl w:val="389E6F78"/>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37B430C6"/>
    <w:multiLevelType w:val="hybridMultilevel"/>
    <w:tmpl w:val="1AAEC8D6"/>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3E7D7702"/>
    <w:multiLevelType w:val="hybridMultilevel"/>
    <w:tmpl w:val="95321EB0"/>
    <w:lvl w:ilvl="0" w:tplc="04090009">
      <w:start w:val="1"/>
      <w:numFmt w:val="bullet"/>
      <w:lvlText w:val=""/>
      <w:lvlJc w:val="left"/>
      <w:pPr>
        <w:ind w:left="1269" w:hanging="420"/>
      </w:pPr>
      <w:rPr>
        <w:rFonts w:ascii="Wingdings" w:hAnsi="Wingdings" w:hint="default"/>
      </w:rPr>
    </w:lvl>
    <w:lvl w:ilvl="1" w:tplc="04090003" w:tentative="1">
      <w:start w:val="1"/>
      <w:numFmt w:val="bullet"/>
      <w:lvlText w:val=""/>
      <w:lvlJc w:val="left"/>
      <w:pPr>
        <w:ind w:left="1689" w:hanging="420"/>
      </w:pPr>
      <w:rPr>
        <w:rFonts w:ascii="Wingdings" w:hAnsi="Wingdings" w:hint="default"/>
      </w:rPr>
    </w:lvl>
    <w:lvl w:ilvl="2" w:tplc="04090005"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27" w15:restartNumberingAfterBreak="0">
    <w:nsid w:val="44C04858"/>
    <w:multiLevelType w:val="hybridMultilevel"/>
    <w:tmpl w:val="280A5A1C"/>
    <w:lvl w:ilvl="0" w:tplc="04090007">
      <w:start w:val="1"/>
      <w:numFmt w:val="bullet"/>
      <w:lvlText w:val=""/>
      <w:lvlPicBulletId w:val="0"/>
      <w:lvlJc w:val="left"/>
      <w:pPr>
        <w:ind w:left="1205" w:hanging="420"/>
      </w:pPr>
      <w:rPr>
        <w:rFonts w:ascii="Wingdings" w:hAnsi="Wingdings" w:hint="default"/>
      </w:rPr>
    </w:lvl>
    <w:lvl w:ilvl="1" w:tplc="04090003" w:tentative="1">
      <w:start w:val="1"/>
      <w:numFmt w:val="bullet"/>
      <w:lvlText w:val=""/>
      <w:lvlJc w:val="left"/>
      <w:pPr>
        <w:ind w:left="1625" w:hanging="420"/>
      </w:pPr>
      <w:rPr>
        <w:rFonts w:ascii="Wingdings" w:hAnsi="Wingdings" w:hint="default"/>
      </w:rPr>
    </w:lvl>
    <w:lvl w:ilvl="2" w:tplc="04090005"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3" w:tentative="1">
      <w:start w:val="1"/>
      <w:numFmt w:val="bullet"/>
      <w:lvlText w:val=""/>
      <w:lvlJc w:val="left"/>
      <w:pPr>
        <w:ind w:left="2885" w:hanging="420"/>
      </w:pPr>
      <w:rPr>
        <w:rFonts w:ascii="Wingdings" w:hAnsi="Wingdings" w:hint="default"/>
      </w:rPr>
    </w:lvl>
    <w:lvl w:ilvl="5" w:tplc="04090005"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3" w:tentative="1">
      <w:start w:val="1"/>
      <w:numFmt w:val="bullet"/>
      <w:lvlText w:val=""/>
      <w:lvlJc w:val="left"/>
      <w:pPr>
        <w:ind w:left="4145" w:hanging="420"/>
      </w:pPr>
      <w:rPr>
        <w:rFonts w:ascii="Wingdings" w:hAnsi="Wingdings" w:hint="default"/>
      </w:rPr>
    </w:lvl>
    <w:lvl w:ilvl="8" w:tplc="04090005" w:tentative="1">
      <w:start w:val="1"/>
      <w:numFmt w:val="bullet"/>
      <w:lvlText w:val=""/>
      <w:lvlJc w:val="left"/>
      <w:pPr>
        <w:ind w:left="4565" w:hanging="420"/>
      </w:pPr>
      <w:rPr>
        <w:rFonts w:ascii="Wingdings" w:hAnsi="Wingdings" w:hint="default"/>
      </w:rPr>
    </w:lvl>
  </w:abstractNum>
  <w:abstractNum w:abstractNumId="28" w15:restartNumberingAfterBreak="0">
    <w:nsid w:val="4E490C38"/>
    <w:multiLevelType w:val="hybridMultilevel"/>
    <w:tmpl w:val="9612D47A"/>
    <w:lvl w:ilvl="0" w:tplc="0409000B">
      <w:start w:val="1"/>
      <w:numFmt w:val="bullet"/>
      <w:lvlText w:val=""/>
      <w:lvlJc w:val="left"/>
      <w:pPr>
        <w:ind w:left="420" w:hanging="420"/>
      </w:pPr>
      <w:rPr>
        <w:rFonts w:ascii="Wingdings" w:hAnsi="Wingdings"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4EC64C43"/>
    <w:multiLevelType w:val="hybridMultilevel"/>
    <w:tmpl w:val="3E50EA34"/>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518A5D2B"/>
    <w:multiLevelType w:val="hybridMultilevel"/>
    <w:tmpl w:val="F4D6741C"/>
    <w:lvl w:ilvl="0" w:tplc="0409000B">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31" w15:restartNumberingAfterBreak="0">
    <w:nsid w:val="57A930A7"/>
    <w:multiLevelType w:val="hybridMultilevel"/>
    <w:tmpl w:val="5BF424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1E41DA"/>
    <w:multiLevelType w:val="hybridMultilevel"/>
    <w:tmpl w:val="8ED61CCE"/>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5B342F02"/>
    <w:multiLevelType w:val="hybridMultilevel"/>
    <w:tmpl w:val="B00A257A"/>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5BA76BCB"/>
    <w:multiLevelType w:val="hybridMultilevel"/>
    <w:tmpl w:val="1A84A874"/>
    <w:lvl w:ilvl="0" w:tplc="0409000B">
      <w:start w:val="1"/>
      <w:numFmt w:val="bullet"/>
      <w:lvlText w:val=""/>
      <w:lvlJc w:val="left"/>
      <w:pPr>
        <w:ind w:left="1128" w:hanging="420"/>
      </w:pPr>
      <w:rPr>
        <w:rFonts w:ascii="Wingdings" w:hAnsi="Wingdings" w:hint="default"/>
        <w:color w:val="auto"/>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5" w15:restartNumberingAfterBreak="0">
    <w:nsid w:val="5C363FD2"/>
    <w:multiLevelType w:val="hybridMultilevel"/>
    <w:tmpl w:val="460A769C"/>
    <w:lvl w:ilvl="0" w:tplc="04090007">
      <w:start w:val="1"/>
      <w:numFmt w:val="bullet"/>
      <w:lvlText w:val=""/>
      <w:lvlPicBulletId w:val="0"/>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36" w15:restartNumberingAfterBreak="0">
    <w:nsid w:val="61F42302"/>
    <w:multiLevelType w:val="hybridMultilevel"/>
    <w:tmpl w:val="A61E647E"/>
    <w:lvl w:ilvl="0" w:tplc="04090007">
      <w:start w:val="1"/>
      <w:numFmt w:val="bullet"/>
      <w:lvlText w:val=""/>
      <w:lvlPicBulletId w:val="0"/>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7" w15:restartNumberingAfterBreak="0">
    <w:nsid w:val="649442B1"/>
    <w:multiLevelType w:val="hybridMultilevel"/>
    <w:tmpl w:val="C89EF884"/>
    <w:lvl w:ilvl="0" w:tplc="04090007">
      <w:start w:val="1"/>
      <w:numFmt w:val="bullet"/>
      <w:lvlText w:val=""/>
      <w:lvlPicBulletId w:val="0"/>
      <w:lvlJc w:val="left"/>
      <w:pPr>
        <w:ind w:left="1128" w:hanging="420"/>
      </w:pPr>
      <w:rPr>
        <w:rFonts w:ascii="Wingdings" w:hAnsi="Wingdings" w:hint="default"/>
        <w:color w:val="auto"/>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abstractNum w:abstractNumId="38" w15:restartNumberingAfterBreak="0">
    <w:nsid w:val="677414F1"/>
    <w:multiLevelType w:val="hybridMultilevel"/>
    <w:tmpl w:val="8646AC76"/>
    <w:lvl w:ilvl="0" w:tplc="04090007">
      <w:start w:val="1"/>
      <w:numFmt w:val="bullet"/>
      <w:lvlText w:val=""/>
      <w:lvlPicBulletId w:val="0"/>
      <w:lvlJc w:val="left"/>
      <w:pPr>
        <w:ind w:left="780" w:hanging="42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39" w15:restartNumberingAfterBreak="0">
    <w:nsid w:val="68F660AE"/>
    <w:multiLevelType w:val="hybridMultilevel"/>
    <w:tmpl w:val="D3BEC9DA"/>
    <w:lvl w:ilvl="0" w:tplc="04090011">
      <w:start w:val="1"/>
      <w:numFmt w:val="decimal"/>
      <w:lvlText w:val="%1)"/>
      <w:lvlJc w:val="left"/>
      <w:pPr>
        <w:ind w:left="1706" w:hanging="420"/>
      </w:pPr>
    </w:lvl>
    <w:lvl w:ilvl="1" w:tplc="FFFFFFFF">
      <w:start w:val="1"/>
      <w:numFmt w:val="lowerLetter"/>
      <w:lvlText w:val="%2)"/>
      <w:lvlJc w:val="left"/>
      <w:pPr>
        <w:ind w:left="2126" w:hanging="420"/>
      </w:pPr>
    </w:lvl>
    <w:lvl w:ilvl="2" w:tplc="FFFFFFFF" w:tentative="1">
      <w:start w:val="1"/>
      <w:numFmt w:val="lowerRoman"/>
      <w:lvlText w:val="%3."/>
      <w:lvlJc w:val="right"/>
      <w:pPr>
        <w:ind w:left="2546" w:hanging="420"/>
      </w:pPr>
    </w:lvl>
    <w:lvl w:ilvl="3" w:tplc="FFFFFFFF" w:tentative="1">
      <w:start w:val="1"/>
      <w:numFmt w:val="decimal"/>
      <w:lvlText w:val="%4."/>
      <w:lvlJc w:val="left"/>
      <w:pPr>
        <w:ind w:left="2966" w:hanging="420"/>
      </w:pPr>
    </w:lvl>
    <w:lvl w:ilvl="4" w:tplc="FFFFFFFF" w:tentative="1">
      <w:start w:val="1"/>
      <w:numFmt w:val="lowerLetter"/>
      <w:lvlText w:val="%5)"/>
      <w:lvlJc w:val="left"/>
      <w:pPr>
        <w:ind w:left="3386" w:hanging="420"/>
      </w:pPr>
    </w:lvl>
    <w:lvl w:ilvl="5" w:tplc="FFFFFFFF" w:tentative="1">
      <w:start w:val="1"/>
      <w:numFmt w:val="lowerRoman"/>
      <w:lvlText w:val="%6."/>
      <w:lvlJc w:val="right"/>
      <w:pPr>
        <w:ind w:left="3806" w:hanging="420"/>
      </w:pPr>
    </w:lvl>
    <w:lvl w:ilvl="6" w:tplc="FFFFFFFF" w:tentative="1">
      <w:start w:val="1"/>
      <w:numFmt w:val="decimal"/>
      <w:lvlText w:val="%7."/>
      <w:lvlJc w:val="left"/>
      <w:pPr>
        <w:ind w:left="4226" w:hanging="420"/>
      </w:pPr>
    </w:lvl>
    <w:lvl w:ilvl="7" w:tplc="FFFFFFFF" w:tentative="1">
      <w:start w:val="1"/>
      <w:numFmt w:val="lowerLetter"/>
      <w:lvlText w:val="%8)"/>
      <w:lvlJc w:val="left"/>
      <w:pPr>
        <w:ind w:left="4646" w:hanging="420"/>
      </w:pPr>
    </w:lvl>
    <w:lvl w:ilvl="8" w:tplc="FFFFFFFF" w:tentative="1">
      <w:start w:val="1"/>
      <w:numFmt w:val="lowerRoman"/>
      <w:lvlText w:val="%9."/>
      <w:lvlJc w:val="right"/>
      <w:pPr>
        <w:ind w:left="5066" w:hanging="420"/>
      </w:pPr>
    </w:lvl>
  </w:abstractNum>
  <w:abstractNum w:abstractNumId="40" w15:restartNumberingAfterBreak="0">
    <w:nsid w:val="6A8D663E"/>
    <w:multiLevelType w:val="hybridMultilevel"/>
    <w:tmpl w:val="BA1C3C2C"/>
    <w:lvl w:ilvl="0" w:tplc="04090007">
      <w:start w:val="1"/>
      <w:numFmt w:val="bullet"/>
      <w:lvlText w:val=""/>
      <w:lvlPicBulletId w:val="0"/>
      <w:lvlJc w:val="left"/>
      <w:pPr>
        <w:ind w:left="1548" w:hanging="420"/>
      </w:pPr>
      <w:rPr>
        <w:rFonts w:ascii="Wingdings" w:hAnsi="Wingdings" w:hint="default"/>
      </w:rPr>
    </w:lvl>
    <w:lvl w:ilvl="1" w:tplc="FFFFFFFF" w:tentative="1">
      <w:start w:val="1"/>
      <w:numFmt w:val="bullet"/>
      <w:lvlText w:val=""/>
      <w:lvlJc w:val="left"/>
      <w:pPr>
        <w:ind w:left="1968" w:hanging="420"/>
      </w:pPr>
      <w:rPr>
        <w:rFonts w:ascii="Wingdings" w:hAnsi="Wingdings" w:hint="default"/>
      </w:rPr>
    </w:lvl>
    <w:lvl w:ilvl="2" w:tplc="FFFFFFFF" w:tentative="1">
      <w:start w:val="1"/>
      <w:numFmt w:val="bullet"/>
      <w:lvlText w:val=""/>
      <w:lvlJc w:val="left"/>
      <w:pPr>
        <w:ind w:left="2388" w:hanging="420"/>
      </w:pPr>
      <w:rPr>
        <w:rFonts w:ascii="Wingdings" w:hAnsi="Wingdings" w:hint="default"/>
      </w:rPr>
    </w:lvl>
    <w:lvl w:ilvl="3" w:tplc="FFFFFFFF" w:tentative="1">
      <w:start w:val="1"/>
      <w:numFmt w:val="bullet"/>
      <w:lvlText w:val=""/>
      <w:lvlJc w:val="left"/>
      <w:pPr>
        <w:ind w:left="2808" w:hanging="420"/>
      </w:pPr>
      <w:rPr>
        <w:rFonts w:ascii="Wingdings" w:hAnsi="Wingdings" w:hint="default"/>
      </w:rPr>
    </w:lvl>
    <w:lvl w:ilvl="4" w:tplc="FFFFFFFF" w:tentative="1">
      <w:start w:val="1"/>
      <w:numFmt w:val="bullet"/>
      <w:lvlText w:val=""/>
      <w:lvlJc w:val="left"/>
      <w:pPr>
        <w:ind w:left="3228" w:hanging="420"/>
      </w:pPr>
      <w:rPr>
        <w:rFonts w:ascii="Wingdings" w:hAnsi="Wingdings" w:hint="default"/>
      </w:rPr>
    </w:lvl>
    <w:lvl w:ilvl="5" w:tplc="FFFFFFFF" w:tentative="1">
      <w:start w:val="1"/>
      <w:numFmt w:val="bullet"/>
      <w:lvlText w:val=""/>
      <w:lvlJc w:val="left"/>
      <w:pPr>
        <w:ind w:left="3648" w:hanging="420"/>
      </w:pPr>
      <w:rPr>
        <w:rFonts w:ascii="Wingdings" w:hAnsi="Wingdings" w:hint="default"/>
      </w:rPr>
    </w:lvl>
    <w:lvl w:ilvl="6" w:tplc="FFFFFFFF" w:tentative="1">
      <w:start w:val="1"/>
      <w:numFmt w:val="bullet"/>
      <w:lvlText w:val=""/>
      <w:lvlJc w:val="left"/>
      <w:pPr>
        <w:ind w:left="4068" w:hanging="420"/>
      </w:pPr>
      <w:rPr>
        <w:rFonts w:ascii="Wingdings" w:hAnsi="Wingdings" w:hint="default"/>
      </w:rPr>
    </w:lvl>
    <w:lvl w:ilvl="7" w:tplc="FFFFFFFF" w:tentative="1">
      <w:start w:val="1"/>
      <w:numFmt w:val="bullet"/>
      <w:lvlText w:val=""/>
      <w:lvlJc w:val="left"/>
      <w:pPr>
        <w:ind w:left="4488" w:hanging="420"/>
      </w:pPr>
      <w:rPr>
        <w:rFonts w:ascii="Wingdings" w:hAnsi="Wingdings" w:hint="default"/>
      </w:rPr>
    </w:lvl>
    <w:lvl w:ilvl="8" w:tplc="FFFFFFFF" w:tentative="1">
      <w:start w:val="1"/>
      <w:numFmt w:val="bullet"/>
      <w:lvlText w:val=""/>
      <w:lvlJc w:val="left"/>
      <w:pPr>
        <w:ind w:left="4908" w:hanging="420"/>
      </w:pPr>
      <w:rPr>
        <w:rFonts w:ascii="Wingdings" w:hAnsi="Wingdings" w:hint="default"/>
      </w:rPr>
    </w:lvl>
  </w:abstractNum>
  <w:abstractNum w:abstractNumId="41" w15:restartNumberingAfterBreak="0">
    <w:nsid w:val="739C68FE"/>
    <w:multiLevelType w:val="hybridMultilevel"/>
    <w:tmpl w:val="8B107ED8"/>
    <w:lvl w:ilvl="0" w:tplc="5BC898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6834D5"/>
    <w:multiLevelType w:val="hybridMultilevel"/>
    <w:tmpl w:val="0A128F2A"/>
    <w:lvl w:ilvl="0" w:tplc="04090007">
      <w:start w:val="1"/>
      <w:numFmt w:val="bullet"/>
      <w:lvlText w:val=""/>
      <w:lvlPicBulletId w:val="0"/>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43" w15:restartNumberingAfterBreak="0">
    <w:nsid w:val="793A0B55"/>
    <w:multiLevelType w:val="hybridMultilevel"/>
    <w:tmpl w:val="72B06CAC"/>
    <w:lvl w:ilvl="0" w:tplc="6CD0CB8A">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17276489">
    <w:abstractNumId w:val="31"/>
  </w:num>
  <w:num w:numId="2" w16cid:durableId="1822965291">
    <w:abstractNumId w:val="30"/>
  </w:num>
  <w:num w:numId="3" w16cid:durableId="1706447399">
    <w:abstractNumId w:val="8"/>
  </w:num>
  <w:num w:numId="4" w16cid:durableId="1979065301">
    <w:abstractNumId w:val="43"/>
  </w:num>
  <w:num w:numId="5" w16cid:durableId="640621183">
    <w:abstractNumId w:val="28"/>
  </w:num>
  <w:num w:numId="6" w16cid:durableId="1610039268">
    <w:abstractNumId w:val="21"/>
  </w:num>
  <w:num w:numId="7" w16cid:durableId="586504830">
    <w:abstractNumId w:val="10"/>
  </w:num>
  <w:num w:numId="8" w16cid:durableId="243801420">
    <w:abstractNumId w:val="24"/>
  </w:num>
  <w:num w:numId="9" w16cid:durableId="2070691454">
    <w:abstractNumId w:val="38"/>
  </w:num>
  <w:num w:numId="10" w16cid:durableId="1640106575">
    <w:abstractNumId w:val="1"/>
  </w:num>
  <w:num w:numId="11" w16cid:durableId="66729092">
    <w:abstractNumId w:val="39"/>
  </w:num>
  <w:num w:numId="12" w16cid:durableId="315302073">
    <w:abstractNumId w:val="15"/>
  </w:num>
  <w:num w:numId="13" w16cid:durableId="1081486010">
    <w:abstractNumId w:val="27"/>
  </w:num>
  <w:num w:numId="14" w16cid:durableId="1466967845">
    <w:abstractNumId w:val="9"/>
  </w:num>
  <w:num w:numId="15" w16cid:durableId="1754232379">
    <w:abstractNumId w:val="4"/>
  </w:num>
  <w:num w:numId="16" w16cid:durableId="1137147281">
    <w:abstractNumId w:val="14"/>
  </w:num>
  <w:num w:numId="17" w16cid:durableId="1380319878">
    <w:abstractNumId w:val="34"/>
  </w:num>
  <w:num w:numId="18" w16cid:durableId="1486584831">
    <w:abstractNumId w:val="18"/>
  </w:num>
  <w:num w:numId="19" w16cid:durableId="1902014748">
    <w:abstractNumId w:val="16"/>
  </w:num>
  <w:num w:numId="20" w16cid:durableId="382295762">
    <w:abstractNumId w:val="0"/>
  </w:num>
  <w:num w:numId="21" w16cid:durableId="1775128809">
    <w:abstractNumId w:val="32"/>
  </w:num>
  <w:num w:numId="22" w16cid:durableId="1957835801">
    <w:abstractNumId w:val="2"/>
  </w:num>
  <w:num w:numId="23" w16cid:durableId="1081176217">
    <w:abstractNumId w:val="3"/>
  </w:num>
  <w:num w:numId="24" w16cid:durableId="636647266">
    <w:abstractNumId w:val="7"/>
  </w:num>
  <w:num w:numId="25" w16cid:durableId="553859613">
    <w:abstractNumId w:val="41"/>
  </w:num>
  <w:num w:numId="26" w16cid:durableId="1097141999">
    <w:abstractNumId w:val="42"/>
  </w:num>
  <w:num w:numId="27" w16cid:durableId="1488549019">
    <w:abstractNumId w:val="33"/>
  </w:num>
  <w:num w:numId="28" w16cid:durableId="1943563403">
    <w:abstractNumId w:val="29"/>
  </w:num>
  <w:num w:numId="29" w16cid:durableId="849177662">
    <w:abstractNumId w:val="19"/>
  </w:num>
  <w:num w:numId="30" w16cid:durableId="39790767">
    <w:abstractNumId w:val="25"/>
  </w:num>
  <w:num w:numId="31" w16cid:durableId="1111322474">
    <w:abstractNumId w:val="6"/>
  </w:num>
  <w:num w:numId="32" w16cid:durableId="1930000572">
    <w:abstractNumId w:val="11"/>
  </w:num>
  <w:num w:numId="33" w16cid:durableId="1487012003">
    <w:abstractNumId w:val="36"/>
  </w:num>
  <w:num w:numId="34" w16cid:durableId="1781607688">
    <w:abstractNumId w:val="13"/>
  </w:num>
  <w:num w:numId="35" w16cid:durableId="72775353">
    <w:abstractNumId w:val="23"/>
  </w:num>
  <w:num w:numId="36" w16cid:durableId="935746746">
    <w:abstractNumId w:val="37"/>
  </w:num>
  <w:num w:numId="37" w16cid:durableId="1224676378">
    <w:abstractNumId w:val="35"/>
  </w:num>
  <w:num w:numId="38" w16cid:durableId="1368414882">
    <w:abstractNumId w:val="26"/>
  </w:num>
  <w:num w:numId="39" w16cid:durableId="534774303">
    <w:abstractNumId w:val="22"/>
  </w:num>
  <w:num w:numId="40" w16cid:durableId="542836732">
    <w:abstractNumId w:val="5"/>
  </w:num>
  <w:num w:numId="41" w16cid:durableId="221522056">
    <w:abstractNumId w:val="20"/>
  </w:num>
  <w:num w:numId="42" w16cid:durableId="571547562">
    <w:abstractNumId w:val="40"/>
  </w:num>
  <w:num w:numId="43" w16cid:durableId="1953659066">
    <w:abstractNumId w:val="12"/>
  </w:num>
  <w:num w:numId="44" w16cid:durableId="1419523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0D9"/>
    <w:rsid w:val="00004714"/>
    <w:rsid w:val="0001183E"/>
    <w:rsid w:val="00027ACF"/>
    <w:rsid w:val="000413A5"/>
    <w:rsid w:val="00044C78"/>
    <w:rsid w:val="000536AC"/>
    <w:rsid w:val="00053966"/>
    <w:rsid w:val="00061DCE"/>
    <w:rsid w:val="00081957"/>
    <w:rsid w:val="00086363"/>
    <w:rsid w:val="00093781"/>
    <w:rsid w:val="00097AAA"/>
    <w:rsid w:val="000A0DCE"/>
    <w:rsid w:val="000A173F"/>
    <w:rsid w:val="000A3FAB"/>
    <w:rsid w:val="000B539C"/>
    <w:rsid w:val="000B72C7"/>
    <w:rsid w:val="000C6F28"/>
    <w:rsid w:val="000D357C"/>
    <w:rsid w:val="000E4C03"/>
    <w:rsid w:val="000F1E33"/>
    <w:rsid w:val="000F5CDB"/>
    <w:rsid w:val="001002AC"/>
    <w:rsid w:val="001079E7"/>
    <w:rsid w:val="00115B93"/>
    <w:rsid w:val="00135816"/>
    <w:rsid w:val="001358A1"/>
    <w:rsid w:val="00142AB5"/>
    <w:rsid w:val="00147688"/>
    <w:rsid w:val="00151ACC"/>
    <w:rsid w:val="00153D3F"/>
    <w:rsid w:val="00154411"/>
    <w:rsid w:val="00171EAC"/>
    <w:rsid w:val="001824CF"/>
    <w:rsid w:val="00182FCF"/>
    <w:rsid w:val="00192EC6"/>
    <w:rsid w:val="0019708B"/>
    <w:rsid w:val="00197647"/>
    <w:rsid w:val="001A110F"/>
    <w:rsid w:val="001B2CC1"/>
    <w:rsid w:val="001B458C"/>
    <w:rsid w:val="001B67D9"/>
    <w:rsid w:val="001B6B55"/>
    <w:rsid w:val="001C02FF"/>
    <w:rsid w:val="001D1275"/>
    <w:rsid w:val="001D14D1"/>
    <w:rsid w:val="001D2278"/>
    <w:rsid w:val="001D64CA"/>
    <w:rsid w:val="001F0FFB"/>
    <w:rsid w:val="00211B12"/>
    <w:rsid w:val="002158CD"/>
    <w:rsid w:val="002220D3"/>
    <w:rsid w:val="00224FD9"/>
    <w:rsid w:val="00232B27"/>
    <w:rsid w:val="0024560D"/>
    <w:rsid w:val="0026167C"/>
    <w:rsid w:val="00266E63"/>
    <w:rsid w:val="00266EA9"/>
    <w:rsid w:val="00273DFC"/>
    <w:rsid w:val="00274BB6"/>
    <w:rsid w:val="00277569"/>
    <w:rsid w:val="00277926"/>
    <w:rsid w:val="00285540"/>
    <w:rsid w:val="002A5550"/>
    <w:rsid w:val="002C52DB"/>
    <w:rsid w:val="002E4A2B"/>
    <w:rsid w:val="002E5A9F"/>
    <w:rsid w:val="002F799A"/>
    <w:rsid w:val="00313E5B"/>
    <w:rsid w:val="0032402F"/>
    <w:rsid w:val="003244C2"/>
    <w:rsid w:val="0032555B"/>
    <w:rsid w:val="00333613"/>
    <w:rsid w:val="00340AAA"/>
    <w:rsid w:val="00361F56"/>
    <w:rsid w:val="00390620"/>
    <w:rsid w:val="00395694"/>
    <w:rsid w:val="003B2B62"/>
    <w:rsid w:val="003F2C1C"/>
    <w:rsid w:val="00411730"/>
    <w:rsid w:val="004138D1"/>
    <w:rsid w:val="00427B4A"/>
    <w:rsid w:val="00437EB0"/>
    <w:rsid w:val="0044177C"/>
    <w:rsid w:val="00444EEE"/>
    <w:rsid w:val="0045025A"/>
    <w:rsid w:val="00454A51"/>
    <w:rsid w:val="004673E1"/>
    <w:rsid w:val="004752AC"/>
    <w:rsid w:val="00482A35"/>
    <w:rsid w:val="00484F38"/>
    <w:rsid w:val="004902B0"/>
    <w:rsid w:val="0049503D"/>
    <w:rsid w:val="004A37F5"/>
    <w:rsid w:val="004B51B8"/>
    <w:rsid w:val="004C3266"/>
    <w:rsid w:val="004C4FB4"/>
    <w:rsid w:val="004C7C4E"/>
    <w:rsid w:val="004D7E7E"/>
    <w:rsid w:val="004E3C9C"/>
    <w:rsid w:val="004E79E3"/>
    <w:rsid w:val="004F083F"/>
    <w:rsid w:val="004F1C95"/>
    <w:rsid w:val="004F3646"/>
    <w:rsid w:val="004F6AC3"/>
    <w:rsid w:val="0050121B"/>
    <w:rsid w:val="00514ED6"/>
    <w:rsid w:val="0052006B"/>
    <w:rsid w:val="00531957"/>
    <w:rsid w:val="00534DD3"/>
    <w:rsid w:val="00535336"/>
    <w:rsid w:val="00540867"/>
    <w:rsid w:val="00561A45"/>
    <w:rsid w:val="00571451"/>
    <w:rsid w:val="005730C7"/>
    <w:rsid w:val="00580FE0"/>
    <w:rsid w:val="005815BC"/>
    <w:rsid w:val="00587F46"/>
    <w:rsid w:val="005B70D9"/>
    <w:rsid w:val="005B77F3"/>
    <w:rsid w:val="005C526C"/>
    <w:rsid w:val="005E18A8"/>
    <w:rsid w:val="005E73A0"/>
    <w:rsid w:val="005F0445"/>
    <w:rsid w:val="006058C3"/>
    <w:rsid w:val="00612F4E"/>
    <w:rsid w:val="00616FDA"/>
    <w:rsid w:val="00617617"/>
    <w:rsid w:val="006216DA"/>
    <w:rsid w:val="00623F73"/>
    <w:rsid w:val="00625226"/>
    <w:rsid w:val="006331D5"/>
    <w:rsid w:val="006336DD"/>
    <w:rsid w:val="00646338"/>
    <w:rsid w:val="006635F8"/>
    <w:rsid w:val="0067077F"/>
    <w:rsid w:val="00671CAA"/>
    <w:rsid w:val="00673E5C"/>
    <w:rsid w:val="006943E6"/>
    <w:rsid w:val="006B2678"/>
    <w:rsid w:val="006C0A8D"/>
    <w:rsid w:val="006E36BD"/>
    <w:rsid w:val="006E61FC"/>
    <w:rsid w:val="006F49FD"/>
    <w:rsid w:val="006F51A4"/>
    <w:rsid w:val="00700BD1"/>
    <w:rsid w:val="00714F8E"/>
    <w:rsid w:val="00724956"/>
    <w:rsid w:val="00725A77"/>
    <w:rsid w:val="007265FA"/>
    <w:rsid w:val="00727CA0"/>
    <w:rsid w:val="007474BC"/>
    <w:rsid w:val="00755A96"/>
    <w:rsid w:val="007618DB"/>
    <w:rsid w:val="007777B3"/>
    <w:rsid w:val="007828BD"/>
    <w:rsid w:val="007851E1"/>
    <w:rsid w:val="00787838"/>
    <w:rsid w:val="00790E49"/>
    <w:rsid w:val="00795686"/>
    <w:rsid w:val="00796842"/>
    <w:rsid w:val="007B1726"/>
    <w:rsid w:val="007B7EAF"/>
    <w:rsid w:val="007F3713"/>
    <w:rsid w:val="007F4FC4"/>
    <w:rsid w:val="00815F70"/>
    <w:rsid w:val="00822ABD"/>
    <w:rsid w:val="00822CFF"/>
    <w:rsid w:val="00826699"/>
    <w:rsid w:val="0083079B"/>
    <w:rsid w:val="008328AA"/>
    <w:rsid w:val="00843FD8"/>
    <w:rsid w:val="00845A4B"/>
    <w:rsid w:val="0087293C"/>
    <w:rsid w:val="008757F3"/>
    <w:rsid w:val="00876098"/>
    <w:rsid w:val="0087718A"/>
    <w:rsid w:val="00884B3D"/>
    <w:rsid w:val="00886D7D"/>
    <w:rsid w:val="008909C8"/>
    <w:rsid w:val="008928E2"/>
    <w:rsid w:val="008A7139"/>
    <w:rsid w:val="008D0651"/>
    <w:rsid w:val="008D18B1"/>
    <w:rsid w:val="008E1710"/>
    <w:rsid w:val="008E7CF7"/>
    <w:rsid w:val="008F0DA7"/>
    <w:rsid w:val="008F1DDF"/>
    <w:rsid w:val="008F2104"/>
    <w:rsid w:val="008F4707"/>
    <w:rsid w:val="00902964"/>
    <w:rsid w:val="00903804"/>
    <w:rsid w:val="009076EF"/>
    <w:rsid w:val="009240C6"/>
    <w:rsid w:val="00924D15"/>
    <w:rsid w:val="0093239B"/>
    <w:rsid w:val="00936BF7"/>
    <w:rsid w:val="0094132A"/>
    <w:rsid w:val="00943B75"/>
    <w:rsid w:val="00957772"/>
    <w:rsid w:val="0096433F"/>
    <w:rsid w:val="0097112A"/>
    <w:rsid w:val="0098101A"/>
    <w:rsid w:val="009812FC"/>
    <w:rsid w:val="0098520B"/>
    <w:rsid w:val="00986E04"/>
    <w:rsid w:val="0099098D"/>
    <w:rsid w:val="009940F9"/>
    <w:rsid w:val="009961BF"/>
    <w:rsid w:val="009961D7"/>
    <w:rsid w:val="009B7386"/>
    <w:rsid w:val="009C6CB0"/>
    <w:rsid w:val="009E378C"/>
    <w:rsid w:val="009F31E4"/>
    <w:rsid w:val="00A1153A"/>
    <w:rsid w:val="00A230F8"/>
    <w:rsid w:val="00A343F9"/>
    <w:rsid w:val="00A365CF"/>
    <w:rsid w:val="00A3774C"/>
    <w:rsid w:val="00A51E9C"/>
    <w:rsid w:val="00A55F84"/>
    <w:rsid w:val="00A643FB"/>
    <w:rsid w:val="00A761BB"/>
    <w:rsid w:val="00AA09A3"/>
    <w:rsid w:val="00AA0E3E"/>
    <w:rsid w:val="00AA2DF2"/>
    <w:rsid w:val="00AC0514"/>
    <w:rsid w:val="00AD1386"/>
    <w:rsid w:val="00AE4181"/>
    <w:rsid w:val="00AE6388"/>
    <w:rsid w:val="00AF685B"/>
    <w:rsid w:val="00B005E9"/>
    <w:rsid w:val="00B11E1B"/>
    <w:rsid w:val="00B20238"/>
    <w:rsid w:val="00B337E0"/>
    <w:rsid w:val="00B41877"/>
    <w:rsid w:val="00B45401"/>
    <w:rsid w:val="00B46D95"/>
    <w:rsid w:val="00B50473"/>
    <w:rsid w:val="00B513A1"/>
    <w:rsid w:val="00B52EC1"/>
    <w:rsid w:val="00B5318B"/>
    <w:rsid w:val="00B62603"/>
    <w:rsid w:val="00B63F46"/>
    <w:rsid w:val="00B6662C"/>
    <w:rsid w:val="00B80FD6"/>
    <w:rsid w:val="00B81F6B"/>
    <w:rsid w:val="00B976CA"/>
    <w:rsid w:val="00BA0188"/>
    <w:rsid w:val="00BA1146"/>
    <w:rsid w:val="00BA1955"/>
    <w:rsid w:val="00BA2308"/>
    <w:rsid w:val="00BA4879"/>
    <w:rsid w:val="00BB2A8F"/>
    <w:rsid w:val="00BB328C"/>
    <w:rsid w:val="00BB45A1"/>
    <w:rsid w:val="00BB4B78"/>
    <w:rsid w:val="00BC4225"/>
    <w:rsid w:val="00BC76F3"/>
    <w:rsid w:val="00BD0702"/>
    <w:rsid w:val="00BD0C70"/>
    <w:rsid w:val="00BD2E37"/>
    <w:rsid w:val="00BE1830"/>
    <w:rsid w:val="00BE3446"/>
    <w:rsid w:val="00BF569F"/>
    <w:rsid w:val="00BF63F6"/>
    <w:rsid w:val="00C04158"/>
    <w:rsid w:val="00C14D5C"/>
    <w:rsid w:val="00C17DFA"/>
    <w:rsid w:val="00C21131"/>
    <w:rsid w:val="00C2738B"/>
    <w:rsid w:val="00C346B9"/>
    <w:rsid w:val="00C37565"/>
    <w:rsid w:val="00C4582C"/>
    <w:rsid w:val="00C61FC9"/>
    <w:rsid w:val="00C62981"/>
    <w:rsid w:val="00C62E87"/>
    <w:rsid w:val="00C67E9C"/>
    <w:rsid w:val="00C82E5C"/>
    <w:rsid w:val="00C9186F"/>
    <w:rsid w:val="00C932AE"/>
    <w:rsid w:val="00C96AA1"/>
    <w:rsid w:val="00CB2BBB"/>
    <w:rsid w:val="00CB2CE1"/>
    <w:rsid w:val="00CC4F67"/>
    <w:rsid w:val="00CC68F6"/>
    <w:rsid w:val="00CD475E"/>
    <w:rsid w:val="00CE621A"/>
    <w:rsid w:val="00CF0C18"/>
    <w:rsid w:val="00D32431"/>
    <w:rsid w:val="00D35E19"/>
    <w:rsid w:val="00D37D88"/>
    <w:rsid w:val="00D50AC9"/>
    <w:rsid w:val="00D60070"/>
    <w:rsid w:val="00D6582F"/>
    <w:rsid w:val="00D7453E"/>
    <w:rsid w:val="00D8090F"/>
    <w:rsid w:val="00D90F1A"/>
    <w:rsid w:val="00D92513"/>
    <w:rsid w:val="00D978A5"/>
    <w:rsid w:val="00DB01D0"/>
    <w:rsid w:val="00DB1E43"/>
    <w:rsid w:val="00DB39BE"/>
    <w:rsid w:val="00DD4558"/>
    <w:rsid w:val="00DF1C4E"/>
    <w:rsid w:val="00DF3D85"/>
    <w:rsid w:val="00DF5452"/>
    <w:rsid w:val="00E04873"/>
    <w:rsid w:val="00E4170B"/>
    <w:rsid w:val="00E4401B"/>
    <w:rsid w:val="00E4490D"/>
    <w:rsid w:val="00E501F1"/>
    <w:rsid w:val="00E553B6"/>
    <w:rsid w:val="00E633FA"/>
    <w:rsid w:val="00E70320"/>
    <w:rsid w:val="00E711B4"/>
    <w:rsid w:val="00E7122A"/>
    <w:rsid w:val="00E84026"/>
    <w:rsid w:val="00EA081F"/>
    <w:rsid w:val="00EC59C0"/>
    <w:rsid w:val="00EC5D79"/>
    <w:rsid w:val="00ED2F3E"/>
    <w:rsid w:val="00EE07DE"/>
    <w:rsid w:val="00EF1A3C"/>
    <w:rsid w:val="00F06049"/>
    <w:rsid w:val="00F40748"/>
    <w:rsid w:val="00F432D6"/>
    <w:rsid w:val="00F44935"/>
    <w:rsid w:val="00F4666A"/>
    <w:rsid w:val="00F541E3"/>
    <w:rsid w:val="00F565BB"/>
    <w:rsid w:val="00F5671D"/>
    <w:rsid w:val="00F70F5E"/>
    <w:rsid w:val="00F7387C"/>
    <w:rsid w:val="00F750E1"/>
    <w:rsid w:val="00F758E2"/>
    <w:rsid w:val="00F8233A"/>
    <w:rsid w:val="00F90AB6"/>
    <w:rsid w:val="00FA1623"/>
    <w:rsid w:val="00FA7893"/>
    <w:rsid w:val="00FB268E"/>
    <w:rsid w:val="00FD3098"/>
    <w:rsid w:val="00FE0688"/>
    <w:rsid w:val="00FE33DF"/>
    <w:rsid w:val="00FE4F49"/>
    <w:rsid w:val="00FF4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B9666"/>
  <w15:docId w15:val="{13B86968-2C30-4EF6-87FA-E117480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0D9"/>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0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0D9"/>
    <w:rPr>
      <w:rFonts w:ascii="Times New Roman" w:hAnsi="Times New Roman" w:cs="Times New Roman"/>
      <w:kern w:val="0"/>
      <w:sz w:val="18"/>
      <w:szCs w:val="18"/>
      <w:lang w:eastAsia="en-US"/>
    </w:rPr>
  </w:style>
  <w:style w:type="paragraph" w:styleId="a5">
    <w:name w:val="footer"/>
    <w:basedOn w:val="a"/>
    <w:link w:val="a6"/>
    <w:uiPriority w:val="99"/>
    <w:unhideWhenUsed/>
    <w:rsid w:val="005B70D9"/>
    <w:pPr>
      <w:tabs>
        <w:tab w:val="center" w:pos="4153"/>
        <w:tab w:val="right" w:pos="8306"/>
      </w:tabs>
      <w:snapToGrid w:val="0"/>
    </w:pPr>
    <w:rPr>
      <w:sz w:val="18"/>
      <w:szCs w:val="18"/>
    </w:rPr>
  </w:style>
  <w:style w:type="character" w:customStyle="1" w:styleId="a6">
    <w:name w:val="页脚 字符"/>
    <w:basedOn w:val="a0"/>
    <w:link w:val="a5"/>
    <w:uiPriority w:val="99"/>
    <w:rsid w:val="005B70D9"/>
    <w:rPr>
      <w:rFonts w:ascii="Times New Roman" w:hAnsi="Times New Roman" w:cs="Times New Roman"/>
      <w:kern w:val="0"/>
      <w:sz w:val="18"/>
      <w:szCs w:val="18"/>
      <w:lang w:eastAsia="en-US"/>
    </w:rPr>
  </w:style>
  <w:style w:type="paragraph" w:styleId="a7">
    <w:name w:val="List Paragraph"/>
    <w:basedOn w:val="a"/>
    <w:uiPriority w:val="34"/>
    <w:qFormat/>
    <w:rsid w:val="005B70D9"/>
    <w:pPr>
      <w:ind w:firstLineChars="200" w:firstLine="420"/>
    </w:pPr>
  </w:style>
  <w:style w:type="paragraph" w:styleId="2">
    <w:name w:val="Body Text Indent 2"/>
    <w:basedOn w:val="a"/>
    <w:link w:val="20"/>
    <w:rsid w:val="0032402F"/>
    <w:pPr>
      <w:widowControl w:val="0"/>
      <w:spacing w:line="600" w:lineRule="exact"/>
      <w:ind w:left="450"/>
      <w:jc w:val="both"/>
    </w:pPr>
    <w:rPr>
      <w:rFonts w:ascii="Calibri" w:eastAsia="宋体" w:hAnsi="Calibri"/>
      <w:kern w:val="2"/>
      <w:sz w:val="48"/>
      <w:szCs w:val="20"/>
      <w:lang w:eastAsia="zh-CN"/>
    </w:rPr>
  </w:style>
  <w:style w:type="character" w:customStyle="1" w:styleId="20">
    <w:name w:val="正文文本缩进 2 字符"/>
    <w:basedOn w:val="a0"/>
    <w:link w:val="2"/>
    <w:rsid w:val="0032402F"/>
    <w:rPr>
      <w:rFonts w:ascii="Calibri" w:eastAsia="宋体" w:hAnsi="Calibri" w:cs="Times New Roman"/>
      <w:sz w:val="48"/>
      <w:szCs w:val="20"/>
    </w:rPr>
  </w:style>
  <w:style w:type="character" w:styleId="a8">
    <w:name w:val="Hyperlink"/>
    <w:rsid w:val="00BC4225"/>
    <w:rPr>
      <w:color w:val="0000FF"/>
      <w:u w:val="single"/>
    </w:rPr>
  </w:style>
  <w:style w:type="character" w:customStyle="1" w:styleId="1">
    <w:name w:val="未处理的提及1"/>
    <w:basedOn w:val="a0"/>
    <w:uiPriority w:val="99"/>
    <w:semiHidden/>
    <w:unhideWhenUsed/>
    <w:rsid w:val="004F083F"/>
    <w:rPr>
      <w:color w:val="605E5C"/>
      <w:shd w:val="clear" w:color="auto" w:fill="E1DFDD"/>
    </w:rPr>
  </w:style>
  <w:style w:type="table" w:styleId="a9">
    <w:name w:val="Table Grid"/>
    <w:basedOn w:val="a1"/>
    <w:uiPriority w:val="39"/>
    <w:rsid w:val="0090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1097">
      <w:bodyDiv w:val="1"/>
      <w:marLeft w:val="0"/>
      <w:marRight w:val="0"/>
      <w:marTop w:val="0"/>
      <w:marBottom w:val="0"/>
      <w:divBdr>
        <w:top w:val="none" w:sz="0" w:space="0" w:color="auto"/>
        <w:left w:val="none" w:sz="0" w:space="0" w:color="auto"/>
        <w:bottom w:val="none" w:sz="0" w:space="0" w:color="auto"/>
        <w:right w:val="none" w:sz="0" w:space="0" w:color="auto"/>
      </w:divBdr>
      <w:divsChild>
        <w:div w:id="841822591">
          <w:marLeft w:val="547"/>
          <w:marRight w:val="0"/>
          <w:marTop w:val="0"/>
          <w:marBottom w:val="120"/>
          <w:divBdr>
            <w:top w:val="none" w:sz="0" w:space="0" w:color="auto"/>
            <w:left w:val="none" w:sz="0" w:space="0" w:color="auto"/>
            <w:bottom w:val="none" w:sz="0" w:space="0" w:color="auto"/>
            <w:right w:val="none" w:sz="0" w:space="0" w:color="auto"/>
          </w:divBdr>
        </w:div>
        <w:div w:id="1494373393">
          <w:marLeft w:val="547"/>
          <w:marRight w:val="0"/>
          <w:marTop w:val="0"/>
          <w:marBottom w:val="120"/>
          <w:divBdr>
            <w:top w:val="none" w:sz="0" w:space="0" w:color="auto"/>
            <w:left w:val="none" w:sz="0" w:space="0" w:color="auto"/>
            <w:bottom w:val="none" w:sz="0" w:space="0" w:color="auto"/>
            <w:right w:val="none" w:sz="0" w:space="0" w:color="auto"/>
          </w:divBdr>
        </w:div>
        <w:div w:id="1902597707">
          <w:marLeft w:val="547"/>
          <w:marRight w:val="0"/>
          <w:marTop w:val="0"/>
          <w:marBottom w:val="120"/>
          <w:divBdr>
            <w:top w:val="none" w:sz="0" w:space="0" w:color="auto"/>
            <w:left w:val="none" w:sz="0" w:space="0" w:color="auto"/>
            <w:bottom w:val="none" w:sz="0" w:space="0" w:color="auto"/>
            <w:right w:val="none" w:sz="0" w:space="0" w:color="auto"/>
          </w:divBdr>
        </w:div>
      </w:divsChild>
    </w:div>
    <w:div w:id="816605431">
      <w:bodyDiv w:val="1"/>
      <w:marLeft w:val="0"/>
      <w:marRight w:val="0"/>
      <w:marTop w:val="0"/>
      <w:marBottom w:val="0"/>
      <w:divBdr>
        <w:top w:val="none" w:sz="0" w:space="0" w:color="auto"/>
        <w:left w:val="none" w:sz="0" w:space="0" w:color="auto"/>
        <w:bottom w:val="none" w:sz="0" w:space="0" w:color="auto"/>
        <w:right w:val="none" w:sz="0" w:space="0" w:color="auto"/>
      </w:divBdr>
    </w:div>
    <w:div w:id="863128952">
      <w:bodyDiv w:val="1"/>
      <w:marLeft w:val="0"/>
      <w:marRight w:val="0"/>
      <w:marTop w:val="0"/>
      <w:marBottom w:val="0"/>
      <w:divBdr>
        <w:top w:val="none" w:sz="0" w:space="0" w:color="auto"/>
        <w:left w:val="none" w:sz="0" w:space="0" w:color="auto"/>
        <w:bottom w:val="none" w:sz="0" w:space="0" w:color="auto"/>
        <w:right w:val="none" w:sz="0" w:space="0" w:color="auto"/>
      </w:divBdr>
      <w:divsChild>
        <w:div w:id="1734697792">
          <w:marLeft w:val="547"/>
          <w:marRight w:val="0"/>
          <w:marTop w:val="0"/>
          <w:marBottom w:val="0"/>
          <w:divBdr>
            <w:top w:val="none" w:sz="0" w:space="0" w:color="auto"/>
            <w:left w:val="none" w:sz="0" w:space="0" w:color="auto"/>
            <w:bottom w:val="none" w:sz="0" w:space="0" w:color="auto"/>
            <w:right w:val="none" w:sz="0" w:space="0" w:color="auto"/>
          </w:divBdr>
        </w:div>
      </w:divsChild>
    </w:div>
    <w:div w:id="961427414">
      <w:bodyDiv w:val="1"/>
      <w:marLeft w:val="0"/>
      <w:marRight w:val="0"/>
      <w:marTop w:val="0"/>
      <w:marBottom w:val="0"/>
      <w:divBdr>
        <w:top w:val="none" w:sz="0" w:space="0" w:color="auto"/>
        <w:left w:val="none" w:sz="0" w:space="0" w:color="auto"/>
        <w:bottom w:val="none" w:sz="0" w:space="0" w:color="auto"/>
        <w:right w:val="none" w:sz="0" w:space="0" w:color="auto"/>
      </w:divBdr>
      <w:divsChild>
        <w:div w:id="432868051">
          <w:marLeft w:val="547"/>
          <w:marRight w:val="0"/>
          <w:marTop w:val="0"/>
          <w:marBottom w:val="0"/>
          <w:divBdr>
            <w:top w:val="none" w:sz="0" w:space="0" w:color="auto"/>
            <w:left w:val="none" w:sz="0" w:space="0" w:color="auto"/>
            <w:bottom w:val="none" w:sz="0" w:space="0" w:color="auto"/>
            <w:right w:val="none" w:sz="0" w:space="0" w:color="auto"/>
          </w:divBdr>
        </w:div>
      </w:divsChild>
    </w:div>
    <w:div w:id="1251231887">
      <w:bodyDiv w:val="1"/>
      <w:marLeft w:val="0"/>
      <w:marRight w:val="0"/>
      <w:marTop w:val="0"/>
      <w:marBottom w:val="0"/>
      <w:divBdr>
        <w:top w:val="none" w:sz="0" w:space="0" w:color="auto"/>
        <w:left w:val="none" w:sz="0" w:space="0" w:color="auto"/>
        <w:bottom w:val="none" w:sz="0" w:space="0" w:color="auto"/>
        <w:right w:val="none" w:sz="0" w:space="0" w:color="auto"/>
      </w:divBdr>
    </w:div>
    <w:div w:id="1345211430">
      <w:bodyDiv w:val="1"/>
      <w:marLeft w:val="0"/>
      <w:marRight w:val="0"/>
      <w:marTop w:val="0"/>
      <w:marBottom w:val="0"/>
      <w:divBdr>
        <w:top w:val="none" w:sz="0" w:space="0" w:color="auto"/>
        <w:left w:val="none" w:sz="0" w:space="0" w:color="auto"/>
        <w:bottom w:val="none" w:sz="0" w:space="0" w:color="auto"/>
        <w:right w:val="none" w:sz="0" w:space="0" w:color="auto"/>
      </w:divBdr>
    </w:div>
    <w:div w:id="1352413096">
      <w:bodyDiv w:val="1"/>
      <w:marLeft w:val="0"/>
      <w:marRight w:val="0"/>
      <w:marTop w:val="0"/>
      <w:marBottom w:val="0"/>
      <w:divBdr>
        <w:top w:val="none" w:sz="0" w:space="0" w:color="auto"/>
        <w:left w:val="none" w:sz="0" w:space="0" w:color="auto"/>
        <w:bottom w:val="none" w:sz="0" w:space="0" w:color="auto"/>
        <w:right w:val="none" w:sz="0" w:space="0" w:color="auto"/>
      </w:divBdr>
    </w:div>
    <w:div w:id="1554803029">
      <w:bodyDiv w:val="1"/>
      <w:marLeft w:val="0"/>
      <w:marRight w:val="0"/>
      <w:marTop w:val="0"/>
      <w:marBottom w:val="0"/>
      <w:divBdr>
        <w:top w:val="none" w:sz="0" w:space="0" w:color="auto"/>
        <w:left w:val="none" w:sz="0" w:space="0" w:color="auto"/>
        <w:bottom w:val="none" w:sz="0" w:space="0" w:color="auto"/>
        <w:right w:val="none" w:sz="0" w:space="0" w:color="auto"/>
      </w:divBdr>
      <w:divsChild>
        <w:div w:id="996685589">
          <w:marLeft w:val="547"/>
          <w:marRight w:val="0"/>
          <w:marTop w:val="0"/>
          <w:marBottom w:val="120"/>
          <w:divBdr>
            <w:top w:val="none" w:sz="0" w:space="0" w:color="auto"/>
            <w:left w:val="none" w:sz="0" w:space="0" w:color="auto"/>
            <w:bottom w:val="none" w:sz="0" w:space="0" w:color="auto"/>
            <w:right w:val="none" w:sz="0" w:space="0" w:color="auto"/>
          </w:divBdr>
        </w:div>
        <w:div w:id="109475526">
          <w:marLeft w:val="547"/>
          <w:marRight w:val="0"/>
          <w:marTop w:val="0"/>
          <w:marBottom w:val="120"/>
          <w:divBdr>
            <w:top w:val="none" w:sz="0" w:space="0" w:color="auto"/>
            <w:left w:val="none" w:sz="0" w:space="0" w:color="auto"/>
            <w:bottom w:val="none" w:sz="0" w:space="0" w:color="auto"/>
            <w:right w:val="none" w:sz="0" w:space="0" w:color="auto"/>
          </w:divBdr>
        </w:div>
        <w:div w:id="46821200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mailto:1156163091@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20184;&#27454;&#21518;&#35831;&#23558;&#27719;&#27454;&#20973;&#35777;&#21457;&#21040;1156163091@q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C9F272-1542-4176-BEE6-6412CCB378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zh-CN" altLang="en-US"/>
        </a:p>
      </dgm:t>
    </dgm:pt>
    <dgm:pt modelId="{A7D10EFC-EED9-4E18-A256-958F65358A71}">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联系方式</a:t>
          </a:r>
          <a:endParaRPr lang="zh-CN" altLang="en-US" sz="1400">
            <a:latin typeface="微软雅黑" panose="020B0503020204020204" pitchFamily="34" charset="-122"/>
            <a:ea typeface="微软雅黑" panose="020B0503020204020204" pitchFamily="34" charset="-122"/>
          </a:endParaRPr>
        </a:p>
      </dgm:t>
    </dgm:pt>
    <dgm:pt modelId="{7D4EE7F9-BBE6-43FB-A950-37B804AE4EE7}" type="parTrans" cxnId="{EA9DB196-0831-4F37-89C9-D549EA366B79}">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A1B0901-3D7D-419D-99E7-A846F66EEE41}" type="sibTrans" cxnId="{EA9DB196-0831-4F37-89C9-D549EA366B79}">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81425B12-2F30-43F4-A08A-7E3D688BE870}">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培训地址</a:t>
          </a:r>
          <a:endParaRPr lang="zh-CN" altLang="en-US" sz="1400">
            <a:latin typeface="微软雅黑" panose="020B0503020204020204" pitchFamily="34" charset="-122"/>
            <a:ea typeface="微软雅黑" panose="020B0503020204020204" pitchFamily="34" charset="-122"/>
          </a:endParaRPr>
        </a:p>
      </dgm:t>
    </dgm:pt>
    <dgm:pt modelId="{20BC5E05-9580-40D0-A591-5B4013BE8A2F}" type="parTrans" cxnId="{CAB14E7A-115A-4020-A9B4-E356442A05E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1536DF85-6732-47BD-A9C1-72187A6A6664}" type="sibTrans" cxnId="{CAB14E7A-115A-4020-A9B4-E356442A05E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7F996904-3E7D-4C66-B0AD-2BCE8291A2E0}">
      <dgm:prSet phldrT="[Text]" custT="1"/>
      <dgm:spPr/>
      <dgm:t>
        <a:bodyPr/>
        <a:lstStyle/>
        <a:p>
          <a:r>
            <a:rPr lang="zh-CN" altLang="en-US" sz="1200" b="1">
              <a:latin typeface="微软雅黑" panose="020B0503020204020204" pitchFamily="34" charset="-122"/>
              <a:ea typeface="微软雅黑" panose="020B0503020204020204" pitchFamily="34" charset="-122"/>
            </a:rPr>
            <a:t>地</a:t>
          </a:r>
          <a:r>
            <a:rPr lang="en-US" sz="1200" b="1">
              <a:latin typeface="微软雅黑" panose="020B0503020204020204" pitchFamily="34" charset="-122"/>
              <a:ea typeface="微软雅黑" panose="020B0503020204020204" pitchFamily="34" charset="-122"/>
            </a:rPr>
            <a:t>    </a:t>
          </a:r>
          <a:r>
            <a:rPr lang="zh-CN" altLang="en-US" sz="1200" b="1">
              <a:latin typeface="微软雅黑" panose="020B0503020204020204" pitchFamily="34" charset="-122"/>
              <a:ea typeface="微软雅黑" panose="020B0503020204020204" pitchFamily="34" charset="-122"/>
            </a:rPr>
            <a:t>址：</a:t>
          </a:r>
          <a:r>
            <a:rPr lang="zh-CN" altLang="en-US" sz="1200">
              <a:latin typeface="微软雅黑" panose="020B0503020204020204" pitchFamily="34" charset="-122"/>
              <a:ea typeface="微软雅黑" panose="020B0503020204020204" pitchFamily="34" charset="-122"/>
            </a:rPr>
            <a:t>北京市东城区安定门外大街甲</a:t>
          </a:r>
          <a:r>
            <a:rPr lang="en-US" sz="1200">
              <a:latin typeface="微软雅黑" panose="020B0503020204020204" pitchFamily="34" charset="-122"/>
              <a:ea typeface="微软雅黑" panose="020B0503020204020204" pitchFamily="34" charset="-122"/>
            </a:rPr>
            <a:t>88</a:t>
          </a:r>
          <a:r>
            <a:rPr lang="zh-CN" altLang="en-US" sz="1200">
              <a:latin typeface="微软雅黑" panose="020B0503020204020204" pitchFamily="34" charset="-122"/>
              <a:ea typeface="微软雅黑" panose="020B0503020204020204" pitchFamily="34" charset="-122"/>
            </a:rPr>
            <a:t>号中联大厦五层会议室</a:t>
          </a:r>
        </a:p>
      </dgm:t>
    </dgm:pt>
    <dgm:pt modelId="{A74E6DA7-EAA5-41B4-814E-B5CCC16B5E68}" type="parTrans" cxnId="{E3697BEC-129E-460A-9139-D1205CEBFD43}">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4B8AF3B9-5B58-4867-8421-F115754E0F72}" type="sibTrans" cxnId="{E3697BEC-129E-460A-9139-D1205CEBFD43}">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8A2E740-A754-4119-806B-8FC2EE979877}">
      <dgm:prSet phldrT="[Text]" custT="1"/>
      <dgm:spPr>
        <a:solidFill>
          <a:srgbClr val="677E9D"/>
        </a:solidFill>
      </dgm:spPr>
      <dgm:t>
        <a:bodyPr/>
        <a:lstStyle/>
        <a:p>
          <a:r>
            <a:rPr lang="zh-CN" altLang="en-US" sz="1400" b="1">
              <a:latin typeface="微软雅黑" panose="020B0503020204020204" pitchFamily="34" charset="-122"/>
              <a:ea typeface="微软雅黑" panose="020B0503020204020204" pitchFamily="34" charset="-122"/>
            </a:rPr>
            <a:t>乘车路线</a:t>
          </a:r>
        </a:p>
      </dgm:t>
    </dgm:pt>
    <dgm:pt modelId="{724715F3-AEE9-4CB1-9B69-456F5F61E307}" type="parTrans" cxnId="{20DE2D85-C9E7-4D30-BCBD-4448A1920A92}">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3F296EE3-9223-495B-AE83-6DDA10ACFE95}" type="sibTrans" cxnId="{20DE2D85-C9E7-4D30-BCBD-4448A1920A92}">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4054EF17-9E8B-4385-B361-027A020F3C34}">
      <dgm:prSet phldrT="[Text]" custT="1"/>
      <dgm:spPr/>
      <dgm:t>
        <a:bodyPr/>
        <a:lstStyle/>
        <a:p>
          <a:r>
            <a:rPr lang="zh-CN" altLang="en-US" sz="1200">
              <a:latin typeface="微软雅黑" panose="020B0503020204020204" pitchFamily="34" charset="-122"/>
              <a:ea typeface="微软雅黑" panose="020B0503020204020204" pitchFamily="34" charset="-122"/>
            </a:rPr>
            <a:t>地铁</a:t>
          </a:r>
          <a:r>
            <a:rPr lang="en-US" sz="1200">
              <a:latin typeface="微软雅黑" panose="020B0503020204020204" pitchFamily="34" charset="-122"/>
              <a:ea typeface="微软雅黑" panose="020B0503020204020204" pitchFamily="34" charset="-122"/>
            </a:rPr>
            <a:t>5</a:t>
          </a:r>
          <a:r>
            <a:rPr lang="zh-CN" altLang="en-US" sz="1200">
              <a:latin typeface="微软雅黑" panose="020B0503020204020204" pitchFamily="34" charset="-122"/>
              <a:ea typeface="微软雅黑" panose="020B0503020204020204" pitchFamily="34" charset="-122"/>
            </a:rPr>
            <a:t>号线和平里北街站，</a:t>
          </a:r>
          <a:r>
            <a:rPr lang="en-US" sz="1200">
              <a:latin typeface="微软雅黑" panose="020B0503020204020204" pitchFamily="34" charset="-122"/>
              <a:ea typeface="微软雅黑" panose="020B0503020204020204" pitchFamily="34" charset="-122"/>
            </a:rPr>
            <a:t>A1</a:t>
          </a:r>
          <a:r>
            <a:rPr lang="zh-CN" altLang="en-US" sz="1200">
              <a:latin typeface="微软雅黑" panose="020B0503020204020204" pitchFamily="34" charset="-122"/>
              <a:ea typeface="微软雅黑" panose="020B0503020204020204" pitchFamily="34" charset="-122"/>
            </a:rPr>
            <a:t>口出西行</a:t>
          </a:r>
          <a:r>
            <a:rPr lang="en-US" sz="1200">
              <a:latin typeface="微软雅黑" panose="020B0503020204020204" pitchFamily="34" charset="-122"/>
              <a:ea typeface="微软雅黑" panose="020B0503020204020204" pitchFamily="34" charset="-122"/>
            </a:rPr>
            <a:t>500</a:t>
          </a:r>
          <a:r>
            <a:rPr lang="zh-CN" altLang="en-US" sz="1200">
              <a:latin typeface="微软雅黑" panose="020B0503020204020204" pitchFamily="34" charset="-122"/>
              <a:ea typeface="微软雅黑" panose="020B0503020204020204" pitchFamily="34" charset="-122"/>
            </a:rPr>
            <a:t>米即到</a:t>
          </a:r>
        </a:p>
      </dgm:t>
    </dgm:pt>
    <dgm:pt modelId="{732C9564-A7D5-4ACC-86CE-59AD6ED982BD}" type="parTrans" cxnId="{5734A3EF-09E6-4D6D-A95D-A4F209DCCF8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ACE694ED-3114-4E16-BDA8-6DB9D44CBAB1}" type="sibTrans" cxnId="{5734A3EF-09E6-4D6D-A95D-A4F209DCCF8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54989807-C68E-40A7-95DB-A2A639C2D240}">
      <dgm:prSet phldrT="[Text]" custT="1"/>
      <dgm:spPr/>
      <dgm:t>
        <a:bodyPr/>
        <a:lstStyle/>
        <a:p>
          <a:r>
            <a:rPr lang="zh-CN" altLang="en-US" sz="1200" b="1">
              <a:latin typeface="微软雅黑" panose="020B0503020204020204" pitchFamily="34" charset="-122"/>
              <a:ea typeface="微软雅黑" panose="020B0503020204020204" pitchFamily="34" charset="-122"/>
            </a:rPr>
            <a:t>运营老师：</a:t>
          </a:r>
          <a:r>
            <a:rPr lang="zh-CN" altLang="en-US" sz="1200">
              <a:latin typeface="微软雅黑" panose="020B0503020204020204" pitchFamily="34" charset="-122"/>
              <a:ea typeface="微软雅黑" panose="020B0503020204020204" pitchFamily="34" charset="-122"/>
            </a:rPr>
            <a:t>贾凤芸、刘静</a:t>
          </a:r>
        </a:p>
      </dgm:t>
    </dgm:pt>
    <dgm:pt modelId="{A691F800-F40D-4073-957E-D03FFE3DB8DA}" type="sibTrans" cxnId="{A005DC25-49C8-426D-ABCF-4BA8D14AFA7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290C11FE-AF2D-4293-A318-C9E397B82126}" type="parTrans" cxnId="{A005DC25-49C8-426D-ABCF-4BA8D14AFA7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9D7080BF-54E7-43A7-8FA6-7EAC29F25DF1}">
      <dgm:prSet phldrT="[Text]" custT="1"/>
      <dgm:spPr/>
      <dgm:t>
        <a:bodyPr/>
        <a:lstStyle/>
        <a:p>
          <a:pPr>
            <a:spcAft>
              <a:spcPts val="600"/>
            </a:spcAft>
          </a:pPr>
          <a:r>
            <a:rPr lang="zh-CN" altLang="en-US" sz="1200" b="1">
              <a:latin typeface="微软雅黑" panose="020B0503020204020204" pitchFamily="34" charset="-122"/>
              <a:ea typeface="微软雅黑" panose="020B0503020204020204" pitchFamily="34" charset="-122"/>
            </a:rPr>
            <a:t>座机电话：</a:t>
          </a:r>
          <a:r>
            <a:rPr lang="en-US" sz="1200">
              <a:latin typeface="微软雅黑" panose="020B0503020204020204" pitchFamily="34" charset="-122"/>
              <a:ea typeface="微软雅黑" panose="020B0503020204020204" pitchFamily="34" charset="-122"/>
            </a:rPr>
            <a:t>010-62354068</a:t>
          </a:r>
          <a:endParaRPr lang="zh-CN" altLang="en-US" sz="1200">
            <a:highlight>
              <a:srgbClr val="FFFF00"/>
            </a:highlight>
            <a:latin typeface="微软雅黑" panose="020B0503020204020204" pitchFamily="34" charset="-122"/>
            <a:ea typeface="微软雅黑" panose="020B0503020204020204" pitchFamily="34" charset="-122"/>
          </a:endParaRPr>
        </a:p>
      </dgm:t>
    </dgm:pt>
    <dgm:pt modelId="{8AD039FB-47C2-44C9-8527-72AFF434C961}" type="parTrans" cxnId="{CAFDA029-6A8A-4F30-A1A3-EC17964AAEF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89327E4E-E15D-4013-A45A-E9790190AB14}" type="sibTrans" cxnId="{CAFDA029-6A8A-4F30-A1A3-EC17964AAEF5}">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7021A536-B4FE-4D7F-8559-D9419A09A57D}">
      <dgm:prSet phldrT="[Text]" custT="1"/>
      <dgm:spPr/>
      <dgm:t>
        <a:bodyPr/>
        <a:lstStyle/>
        <a:p>
          <a:pPr>
            <a:spcAft>
              <a:spcPts val="600"/>
            </a:spcAft>
          </a:pPr>
          <a:r>
            <a:rPr lang="zh-CN" altLang="en-US" sz="1200">
              <a:latin typeface="微软雅黑" panose="020B0503020204020204" pitchFamily="34" charset="-122"/>
              <a:ea typeface="微软雅黑" panose="020B0503020204020204" pitchFamily="34" charset="-122"/>
            </a:rPr>
            <a:t>地铁</a:t>
          </a:r>
          <a:r>
            <a:rPr lang="en-US" sz="1200">
              <a:latin typeface="微软雅黑" panose="020B0503020204020204" pitchFamily="34" charset="-122"/>
              <a:ea typeface="微软雅黑" panose="020B0503020204020204" pitchFamily="34" charset="-122"/>
            </a:rPr>
            <a:t>2</a:t>
          </a:r>
          <a:r>
            <a:rPr lang="zh-CN" altLang="en-US" sz="1200">
              <a:latin typeface="微软雅黑" panose="020B0503020204020204" pitchFamily="34" charset="-122"/>
              <a:ea typeface="微软雅黑" panose="020B0503020204020204" pitchFamily="34" charset="-122"/>
            </a:rPr>
            <a:t>号线安定门下车</a:t>
          </a:r>
          <a:r>
            <a:rPr lang="en-US" sz="1200">
              <a:latin typeface="微软雅黑" panose="020B0503020204020204" pitchFamily="34" charset="-122"/>
              <a:ea typeface="微软雅黑" panose="020B0503020204020204" pitchFamily="34" charset="-122"/>
            </a:rPr>
            <a:t>B</a:t>
          </a:r>
          <a:r>
            <a:rPr lang="zh-CN" altLang="en-US" sz="1200">
              <a:latin typeface="微软雅黑" panose="020B0503020204020204" pitchFamily="34" charset="-122"/>
              <a:ea typeface="微软雅黑" panose="020B0503020204020204" pitchFamily="34" charset="-122"/>
            </a:rPr>
            <a:t>口出北行</a:t>
          </a:r>
          <a:r>
            <a:rPr lang="en-US" sz="1200">
              <a:latin typeface="微软雅黑" panose="020B0503020204020204" pitchFamily="34" charset="-122"/>
              <a:ea typeface="微软雅黑" panose="020B0503020204020204" pitchFamily="34" charset="-122"/>
            </a:rPr>
            <a:t>700</a:t>
          </a:r>
          <a:r>
            <a:rPr lang="zh-CN" altLang="en-US" sz="1200">
              <a:latin typeface="微软雅黑" panose="020B0503020204020204" pitchFamily="34" charset="-122"/>
              <a:ea typeface="微软雅黑" panose="020B0503020204020204" pitchFamily="34" charset="-122"/>
            </a:rPr>
            <a:t>米即到</a:t>
          </a:r>
        </a:p>
      </dgm:t>
    </dgm:pt>
    <dgm:pt modelId="{E9C6AC00-A7BC-44FA-A9D9-8F24A94301A9}" type="parTrans" cxnId="{D86F1AA1-39AC-4255-9E46-BE8F4227F22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372546EA-44B3-46A4-A1C3-BAE61ADE6B63}" type="sibTrans" cxnId="{D86F1AA1-39AC-4255-9E46-BE8F4227F22E}">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10C50047-156D-41BA-92BB-9A5AE7491854}">
      <dgm:prSet phldrT="[Text]" custT="1"/>
      <dgm:spPr/>
      <dgm:t>
        <a:bodyPr/>
        <a:lstStyle/>
        <a:p>
          <a:pPr>
            <a:spcAft>
              <a:spcPts val="600"/>
            </a:spcAft>
          </a:pPr>
          <a:r>
            <a:rPr lang="zh-CN" altLang="en-US" sz="1200">
              <a:latin typeface="微软雅黑" panose="020B0503020204020204" pitchFamily="34" charset="-122"/>
              <a:ea typeface="微软雅黑" panose="020B0503020204020204" pitchFamily="34" charset="-122"/>
            </a:rPr>
            <a:t>自驾车安贞桥南行</a:t>
          </a:r>
          <a:r>
            <a:rPr lang="en-US" sz="1200">
              <a:latin typeface="微软雅黑" panose="020B0503020204020204" pitchFamily="34" charset="-122"/>
              <a:ea typeface="微软雅黑" panose="020B0503020204020204" pitchFamily="34" charset="-122"/>
            </a:rPr>
            <a:t>700</a:t>
          </a:r>
          <a:r>
            <a:rPr lang="zh-CN" altLang="en-US" sz="1200">
              <a:latin typeface="微软雅黑" panose="020B0503020204020204" pitchFamily="34" charset="-122"/>
              <a:ea typeface="微软雅黑" panose="020B0503020204020204" pitchFamily="34" charset="-122"/>
            </a:rPr>
            <a:t>米即到</a:t>
          </a:r>
        </a:p>
      </dgm:t>
    </dgm:pt>
    <dgm:pt modelId="{E0B43D77-0E55-410B-8B28-76ABCD37CBD5}" type="parTrans" cxnId="{EF062B51-A3AB-4F40-85BC-3A8E7F106934}">
      <dgm:prSet/>
      <dgm:spPr/>
      <dgm:t>
        <a:bodyPr/>
        <a:lstStyle/>
        <a:p>
          <a:endParaRPr lang="zh-CN" altLang="en-US"/>
        </a:p>
      </dgm:t>
    </dgm:pt>
    <dgm:pt modelId="{174954CB-D85C-4E1C-96FA-74D3F8F2984D}" type="sibTrans" cxnId="{EF062B51-A3AB-4F40-85BC-3A8E7F106934}">
      <dgm:prSet/>
      <dgm:spPr/>
      <dgm:t>
        <a:bodyPr/>
        <a:lstStyle/>
        <a:p>
          <a:endParaRPr lang="zh-CN" altLang="en-US"/>
        </a:p>
      </dgm:t>
    </dgm:pt>
    <dgm:pt modelId="{DF4B3AD9-084C-4E91-ABA2-48658A19FB5F}">
      <dgm:prSet phldrT="[Text]" custT="1"/>
      <dgm:spPr/>
      <dgm:t>
        <a:bodyPr/>
        <a:lstStyle/>
        <a:p>
          <a:pPr>
            <a:spcAft>
              <a:spcPts val="600"/>
            </a:spcAft>
          </a:pPr>
          <a:r>
            <a:rPr lang="zh-CN" altLang="en-US" sz="1200" b="1">
              <a:latin typeface="微软雅黑" panose="020B0503020204020204" pitchFamily="34" charset="-122"/>
              <a:ea typeface="微软雅黑" panose="020B0503020204020204" pitchFamily="34" charset="-122"/>
            </a:rPr>
            <a:t>手机电话：</a:t>
          </a:r>
          <a:r>
            <a:rPr lang="en-US" sz="1200">
              <a:latin typeface="微软雅黑" panose="020B0503020204020204" pitchFamily="34" charset="-122"/>
              <a:ea typeface="微软雅黑" panose="020B0503020204020204" pitchFamily="34" charset="-122"/>
            </a:rPr>
            <a:t>15810919293</a:t>
          </a:r>
          <a:endParaRPr lang="zh-CN" sz="1200">
            <a:latin typeface="微软雅黑" panose="020B0503020204020204" pitchFamily="34" charset="-122"/>
            <a:ea typeface="微软雅黑" panose="020B0503020204020204" pitchFamily="34" charset="-122"/>
          </a:endParaRPr>
        </a:p>
      </dgm:t>
    </dgm:pt>
    <dgm:pt modelId="{B6250A84-87D2-4C9B-BEA3-19EA494C324F}" type="sibTrans" cxnId="{E210E552-EF8D-436F-85B9-185E64ADFF5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033C1691-41F8-4170-A58F-4AE13687B975}" type="parTrans" cxnId="{E210E552-EF8D-436F-85B9-185E64ADFF51}">
      <dgm:prSet/>
      <dgm:spPr/>
      <dgm:t>
        <a:bodyPr/>
        <a:lstStyle/>
        <a:p>
          <a:endParaRPr lang="zh-CN" altLang="en-US" sz="1200">
            <a:latin typeface="微软雅黑" panose="020B0503020204020204" pitchFamily="34" charset="-122"/>
            <a:ea typeface="微软雅黑" panose="020B0503020204020204" pitchFamily="34" charset="-122"/>
          </a:endParaRPr>
        </a:p>
      </dgm:t>
    </dgm:pt>
    <dgm:pt modelId="{AE5BAAA9-EE96-4CE3-9FE3-28BCF2CFDAF5}" type="pres">
      <dgm:prSet presAssocID="{81C9F272-1542-4176-BEE6-6412CCB37828}" presName="linear" presStyleCnt="0">
        <dgm:presLayoutVars>
          <dgm:dir/>
          <dgm:animLvl val="lvl"/>
          <dgm:resizeHandles val="exact"/>
        </dgm:presLayoutVars>
      </dgm:prSet>
      <dgm:spPr/>
    </dgm:pt>
    <dgm:pt modelId="{2A46C9B7-76E2-4FBC-85CC-64C63577B8AC}" type="pres">
      <dgm:prSet presAssocID="{A7D10EFC-EED9-4E18-A256-958F65358A71}" presName="parentLin" presStyleCnt="0"/>
      <dgm:spPr/>
    </dgm:pt>
    <dgm:pt modelId="{D298CCD2-AB99-44AE-8DCE-8E17263D0D5C}" type="pres">
      <dgm:prSet presAssocID="{A7D10EFC-EED9-4E18-A256-958F65358A71}" presName="parentLeftMargin" presStyleLbl="node1" presStyleIdx="0" presStyleCnt="3"/>
      <dgm:spPr/>
    </dgm:pt>
    <dgm:pt modelId="{4B010BF7-7034-40A1-A393-967637475C73}" type="pres">
      <dgm:prSet presAssocID="{A7D10EFC-EED9-4E18-A256-958F65358A71}" presName="parentText" presStyleLbl="node1" presStyleIdx="0" presStyleCnt="3">
        <dgm:presLayoutVars>
          <dgm:chMax val="0"/>
          <dgm:bulletEnabled val="1"/>
        </dgm:presLayoutVars>
      </dgm:prSet>
      <dgm:spPr/>
    </dgm:pt>
    <dgm:pt modelId="{D2F3A7B2-96C3-4C58-8ECB-63B9E41973F7}" type="pres">
      <dgm:prSet presAssocID="{A7D10EFC-EED9-4E18-A256-958F65358A71}" presName="negativeSpace" presStyleCnt="0"/>
      <dgm:spPr/>
    </dgm:pt>
    <dgm:pt modelId="{AF980F87-69E9-49B5-8616-EFDBAB7AD607}" type="pres">
      <dgm:prSet presAssocID="{A7D10EFC-EED9-4E18-A256-958F65358A71}" presName="childText" presStyleLbl="conFgAcc1" presStyleIdx="0" presStyleCnt="3">
        <dgm:presLayoutVars>
          <dgm:bulletEnabled val="1"/>
        </dgm:presLayoutVars>
      </dgm:prSet>
      <dgm:spPr/>
    </dgm:pt>
    <dgm:pt modelId="{CE34F57F-0ECE-46C6-811D-08A6DA5DCF3B}" type="pres">
      <dgm:prSet presAssocID="{5A1B0901-3D7D-419D-99E7-A846F66EEE41}" presName="spaceBetweenRectangles" presStyleCnt="0"/>
      <dgm:spPr/>
    </dgm:pt>
    <dgm:pt modelId="{E320EF5A-7A1F-466B-B07A-1B85021A632E}" type="pres">
      <dgm:prSet presAssocID="{81425B12-2F30-43F4-A08A-7E3D688BE870}" presName="parentLin" presStyleCnt="0"/>
      <dgm:spPr/>
    </dgm:pt>
    <dgm:pt modelId="{FFA44FF9-8105-49DF-9B20-97FF6967216E}" type="pres">
      <dgm:prSet presAssocID="{81425B12-2F30-43F4-A08A-7E3D688BE870}" presName="parentLeftMargin" presStyleLbl="node1" presStyleIdx="0" presStyleCnt="3"/>
      <dgm:spPr/>
    </dgm:pt>
    <dgm:pt modelId="{56539637-D403-442B-9CB4-F85893478B0A}" type="pres">
      <dgm:prSet presAssocID="{81425B12-2F30-43F4-A08A-7E3D688BE870}" presName="parentText" presStyleLbl="node1" presStyleIdx="1" presStyleCnt="3">
        <dgm:presLayoutVars>
          <dgm:chMax val="0"/>
          <dgm:bulletEnabled val="1"/>
        </dgm:presLayoutVars>
      </dgm:prSet>
      <dgm:spPr/>
    </dgm:pt>
    <dgm:pt modelId="{582D1711-8B43-40DB-AC8D-C9EDFDD5255C}" type="pres">
      <dgm:prSet presAssocID="{81425B12-2F30-43F4-A08A-7E3D688BE870}" presName="negativeSpace" presStyleCnt="0"/>
      <dgm:spPr/>
    </dgm:pt>
    <dgm:pt modelId="{0DA31676-837E-413D-A983-696C04273DED}" type="pres">
      <dgm:prSet presAssocID="{81425B12-2F30-43F4-A08A-7E3D688BE870}" presName="childText" presStyleLbl="conFgAcc1" presStyleIdx="1" presStyleCnt="3">
        <dgm:presLayoutVars>
          <dgm:bulletEnabled val="1"/>
        </dgm:presLayoutVars>
      </dgm:prSet>
      <dgm:spPr/>
    </dgm:pt>
    <dgm:pt modelId="{7DF11E43-E1B0-4109-A76A-D712F47CD8C8}" type="pres">
      <dgm:prSet presAssocID="{1536DF85-6732-47BD-A9C1-72187A6A6664}" presName="spaceBetweenRectangles" presStyleCnt="0"/>
      <dgm:spPr/>
    </dgm:pt>
    <dgm:pt modelId="{77A83A44-D645-42BE-ABAB-B226DD44A72D}" type="pres">
      <dgm:prSet presAssocID="{58A2E740-A754-4119-806B-8FC2EE979877}" presName="parentLin" presStyleCnt="0"/>
      <dgm:spPr/>
    </dgm:pt>
    <dgm:pt modelId="{B0B8A7BA-C2B1-4816-8E67-9919D1A536F1}" type="pres">
      <dgm:prSet presAssocID="{58A2E740-A754-4119-806B-8FC2EE979877}" presName="parentLeftMargin" presStyleLbl="node1" presStyleIdx="1" presStyleCnt="3"/>
      <dgm:spPr/>
    </dgm:pt>
    <dgm:pt modelId="{526CE307-BF56-4271-BA04-CFC5A28D9CEC}" type="pres">
      <dgm:prSet presAssocID="{58A2E740-A754-4119-806B-8FC2EE979877}" presName="parentText" presStyleLbl="node1" presStyleIdx="2" presStyleCnt="3">
        <dgm:presLayoutVars>
          <dgm:chMax val="0"/>
          <dgm:bulletEnabled val="1"/>
        </dgm:presLayoutVars>
      </dgm:prSet>
      <dgm:spPr/>
    </dgm:pt>
    <dgm:pt modelId="{0F2D6945-30B6-4E44-90C9-ECE0F1A93DBB}" type="pres">
      <dgm:prSet presAssocID="{58A2E740-A754-4119-806B-8FC2EE979877}" presName="negativeSpace" presStyleCnt="0"/>
      <dgm:spPr/>
    </dgm:pt>
    <dgm:pt modelId="{84C4C7D4-31D5-43A2-A42B-0FB3507CDDA0}" type="pres">
      <dgm:prSet presAssocID="{58A2E740-A754-4119-806B-8FC2EE979877}" presName="childText" presStyleLbl="conFgAcc1" presStyleIdx="2" presStyleCnt="3" custLinFactNeighborX="-6522" custLinFactNeighborY="41301">
        <dgm:presLayoutVars>
          <dgm:bulletEnabled val="1"/>
        </dgm:presLayoutVars>
      </dgm:prSet>
      <dgm:spPr/>
    </dgm:pt>
  </dgm:ptLst>
  <dgm:cxnLst>
    <dgm:cxn modelId="{1799B201-7929-4E62-B855-C59F54BE9D30}" type="presOf" srcId="{81425B12-2F30-43F4-A08A-7E3D688BE870}" destId="{FFA44FF9-8105-49DF-9B20-97FF6967216E}" srcOrd="0" destOrd="0" presId="urn:microsoft.com/office/officeart/2005/8/layout/list1"/>
    <dgm:cxn modelId="{2E9E760B-F16E-4E25-A4DE-ACFBDE2DD129}" type="presOf" srcId="{DF4B3AD9-084C-4E91-ABA2-48658A19FB5F}" destId="{AF980F87-69E9-49B5-8616-EFDBAB7AD607}" srcOrd="0" destOrd="2" presId="urn:microsoft.com/office/officeart/2005/8/layout/list1"/>
    <dgm:cxn modelId="{FC660919-3E2D-485D-966F-C0D4311694FA}" type="presOf" srcId="{54989807-C68E-40A7-95DB-A2A639C2D240}" destId="{AF980F87-69E9-49B5-8616-EFDBAB7AD607}" srcOrd="0" destOrd="0" presId="urn:microsoft.com/office/officeart/2005/8/layout/list1"/>
    <dgm:cxn modelId="{407C8E25-219B-4B1E-8DFE-F9BA90B3C826}" type="presOf" srcId="{58A2E740-A754-4119-806B-8FC2EE979877}" destId="{526CE307-BF56-4271-BA04-CFC5A28D9CEC}" srcOrd="1" destOrd="0" presId="urn:microsoft.com/office/officeart/2005/8/layout/list1"/>
    <dgm:cxn modelId="{A005DC25-49C8-426D-ABCF-4BA8D14AFA71}" srcId="{A7D10EFC-EED9-4E18-A256-958F65358A71}" destId="{54989807-C68E-40A7-95DB-A2A639C2D240}" srcOrd="0" destOrd="0" parTransId="{290C11FE-AF2D-4293-A318-C9E397B82126}" sibTransId="{A691F800-F40D-4073-957E-D03FFE3DB8DA}"/>
    <dgm:cxn modelId="{CAFDA029-6A8A-4F30-A1A3-EC17964AAEF5}" srcId="{A7D10EFC-EED9-4E18-A256-958F65358A71}" destId="{9D7080BF-54E7-43A7-8FA6-7EAC29F25DF1}" srcOrd="1" destOrd="0" parTransId="{8AD039FB-47C2-44C9-8527-72AFF434C961}" sibTransId="{89327E4E-E15D-4013-A45A-E9790190AB14}"/>
    <dgm:cxn modelId="{1EA46260-C092-4369-AD66-79FDBEA96A5A}" type="presOf" srcId="{7F996904-3E7D-4C66-B0AD-2BCE8291A2E0}" destId="{0DA31676-837E-413D-A983-696C04273DED}" srcOrd="0" destOrd="0" presId="urn:microsoft.com/office/officeart/2005/8/layout/list1"/>
    <dgm:cxn modelId="{E5391243-C744-4B62-B5BE-A861965A77D2}" type="presOf" srcId="{4054EF17-9E8B-4385-B361-027A020F3C34}" destId="{84C4C7D4-31D5-43A2-A42B-0FB3507CDDA0}" srcOrd="0" destOrd="0" presId="urn:microsoft.com/office/officeart/2005/8/layout/list1"/>
    <dgm:cxn modelId="{F5AAD243-E371-40F7-BC63-50AD41F26929}" type="presOf" srcId="{A7D10EFC-EED9-4E18-A256-958F65358A71}" destId="{4B010BF7-7034-40A1-A393-967637475C73}" srcOrd="1" destOrd="0" presId="urn:microsoft.com/office/officeart/2005/8/layout/list1"/>
    <dgm:cxn modelId="{218BF367-0992-4AAA-8768-0EAF3183A5D5}" type="presOf" srcId="{81C9F272-1542-4176-BEE6-6412CCB37828}" destId="{AE5BAAA9-EE96-4CE3-9FE3-28BCF2CFDAF5}" srcOrd="0" destOrd="0" presId="urn:microsoft.com/office/officeart/2005/8/layout/list1"/>
    <dgm:cxn modelId="{EF062B51-A3AB-4F40-85BC-3A8E7F106934}" srcId="{58A2E740-A754-4119-806B-8FC2EE979877}" destId="{10C50047-156D-41BA-92BB-9A5AE7491854}" srcOrd="2" destOrd="0" parTransId="{E0B43D77-0E55-410B-8B28-76ABCD37CBD5}" sibTransId="{174954CB-D85C-4E1C-96FA-74D3F8F2984D}"/>
    <dgm:cxn modelId="{E210E552-EF8D-436F-85B9-185E64ADFF51}" srcId="{A7D10EFC-EED9-4E18-A256-958F65358A71}" destId="{DF4B3AD9-084C-4E91-ABA2-48658A19FB5F}" srcOrd="2" destOrd="0" parTransId="{033C1691-41F8-4170-A58F-4AE13687B975}" sibTransId="{B6250A84-87D2-4C9B-BEA3-19EA494C324F}"/>
    <dgm:cxn modelId="{A3F2FA74-B3D0-4D5C-80B5-A20FDC8B4431}" type="presOf" srcId="{58A2E740-A754-4119-806B-8FC2EE979877}" destId="{B0B8A7BA-C2B1-4816-8E67-9919D1A536F1}" srcOrd="0" destOrd="0" presId="urn:microsoft.com/office/officeart/2005/8/layout/list1"/>
    <dgm:cxn modelId="{8F352777-5EDB-447B-A4D9-8306460F5935}" type="presOf" srcId="{10C50047-156D-41BA-92BB-9A5AE7491854}" destId="{84C4C7D4-31D5-43A2-A42B-0FB3507CDDA0}" srcOrd="0" destOrd="2" presId="urn:microsoft.com/office/officeart/2005/8/layout/list1"/>
    <dgm:cxn modelId="{CAB14E7A-115A-4020-A9B4-E356442A05E5}" srcId="{81C9F272-1542-4176-BEE6-6412CCB37828}" destId="{81425B12-2F30-43F4-A08A-7E3D688BE870}" srcOrd="1" destOrd="0" parTransId="{20BC5E05-9580-40D0-A591-5B4013BE8A2F}" sibTransId="{1536DF85-6732-47BD-A9C1-72187A6A6664}"/>
    <dgm:cxn modelId="{20DE2D85-C9E7-4D30-BCBD-4448A1920A92}" srcId="{81C9F272-1542-4176-BEE6-6412CCB37828}" destId="{58A2E740-A754-4119-806B-8FC2EE979877}" srcOrd="2" destOrd="0" parTransId="{724715F3-AEE9-4CB1-9B69-456F5F61E307}" sibTransId="{3F296EE3-9223-495B-AE83-6DDA10ACFE95}"/>
    <dgm:cxn modelId="{0A555796-5091-4059-8392-1DE582EF2FBF}" type="presOf" srcId="{A7D10EFC-EED9-4E18-A256-958F65358A71}" destId="{D298CCD2-AB99-44AE-8DCE-8E17263D0D5C}" srcOrd="0" destOrd="0" presId="urn:microsoft.com/office/officeart/2005/8/layout/list1"/>
    <dgm:cxn modelId="{EA9DB196-0831-4F37-89C9-D549EA366B79}" srcId="{81C9F272-1542-4176-BEE6-6412CCB37828}" destId="{A7D10EFC-EED9-4E18-A256-958F65358A71}" srcOrd="0" destOrd="0" parTransId="{7D4EE7F9-BBE6-43FB-A950-37B804AE4EE7}" sibTransId="{5A1B0901-3D7D-419D-99E7-A846F66EEE41}"/>
    <dgm:cxn modelId="{D86F1AA1-39AC-4255-9E46-BE8F4227F22E}" srcId="{58A2E740-A754-4119-806B-8FC2EE979877}" destId="{7021A536-B4FE-4D7F-8559-D9419A09A57D}" srcOrd="1" destOrd="0" parTransId="{E9C6AC00-A7BC-44FA-A9D9-8F24A94301A9}" sibTransId="{372546EA-44B3-46A4-A1C3-BAE61ADE6B63}"/>
    <dgm:cxn modelId="{757300DA-F4A0-447E-A902-2441ABDAE1C0}" type="presOf" srcId="{7021A536-B4FE-4D7F-8559-D9419A09A57D}" destId="{84C4C7D4-31D5-43A2-A42B-0FB3507CDDA0}" srcOrd="0" destOrd="1" presId="urn:microsoft.com/office/officeart/2005/8/layout/list1"/>
    <dgm:cxn modelId="{E3697BEC-129E-460A-9139-D1205CEBFD43}" srcId="{81425B12-2F30-43F4-A08A-7E3D688BE870}" destId="{7F996904-3E7D-4C66-B0AD-2BCE8291A2E0}" srcOrd="0" destOrd="0" parTransId="{A74E6DA7-EAA5-41B4-814E-B5CCC16B5E68}" sibTransId="{4B8AF3B9-5B58-4867-8421-F115754E0F72}"/>
    <dgm:cxn modelId="{5734A3EF-09E6-4D6D-A95D-A4F209DCCF8E}" srcId="{58A2E740-A754-4119-806B-8FC2EE979877}" destId="{4054EF17-9E8B-4385-B361-027A020F3C34}" srcOrd="0" destOrd="0" parTransId="{732C9564-A7D5-4ACC-86CE-59AD6ED982BD}" sibTransId="{ACE694ED-3114-4E16-BDA8-6DB9D44CBAB1}"/>
    <dgm:cxn modelId="{B48049FA-D0C0-4AE6-B009-ED1EA61FA056}" type="presOf" srcId="{9D7080BF-54E7-43A7-8FA6-7EAC29F25DF1}" destId="{AF980F87-69E9-49B5-8616-EFDBAB7AD607}" srcOrd="0" destOrd="1" presId="urn:microsoft.com/office/officeart/2005/8/layout/list1"/>
    <dgm:cxn modelId="{E82C95FD-B94B-440E-B10E-938D3454BCB7}" type="presOf" srcId="{81425B12-2F30-43F4-A08A-7E3D688BE870}" destId="{56539637-D403-442B-9CB4-F85893478B0A}" srcOrd="1" destOrd="0" presId="urn:microsoft.com/office/officeart/2005/8/layout/list1"/>
    <dgm:cxn modelId="{CB972C5A-9514-44C7-B8A7-9B2651725452}" type="presParOf" srcId="{AE5BAAA9-EE96-4CE3-9FE3-28BCF2CFDAF5}" destId="{2A46C9B7-76E2-4FBC-85CC-64C63577B8AC}" srcOrd="0" destOrd="0" presId="urn:microsoft.com/office/officeart/2005/8/layout/list1"/>
    <dgm:cxn modelId="{C4C526BC-DF6E-4588-AAC8-FD3D13744730}" type="presParOf" srcId="{2A46C9B7-76E2-4FBC-85CC-64C63577B8AC}" destId="{D298CCD2-AB99-44AE-8DCE-8E17263D0D5C}" srcOrd="0" destOrd="0" presId="urn:microsoft.com/office/officeart/2005/8/layout/list1"/>
    <dgm:cxn modelId="{7F88BBBF-5D90-42E0-818B-D5BA0F8C17A1}" type="presParOf" srcId="{2A46C9B7-76E2-4FBC-85CC-64C63577B8AC}" destId="{4B010BF7-7034-40A1-A393-967637475C73}" srcOrd="1" destOrd="0" presId="urn:microsoft.com/office/officeart/2005/8/layout/list1"/>
    <dgm:cxn modelId="{3E86E4DE-1472-4060-9B23-6110A21CD15D}" type="presParOf" srcId="{AE5BAAA9-EE96-4CE3-9FE3-28BCF2CFDAF5}" destId="{D2F3A7B2-96C3-4C58-8ECB-63B9E41973F7}" srcOrd="1" destOrd="0" presId="urn:microsoft.com/office/officeart/2005/8/layout/list1"/>
    <dgm:cxn modelId="{6B21880C-75D4-4DA3-A902-B59332EABF2E}" type="presParOf" srcId="{AE5BAAA9-EE96-4CE3-9FE3-28BCF2CFDAF5}" destId="{AF980F87-69E9-49B5-8616-EFDBAB7AD607}" srcOrd="2" destOrd="0" presId="urn:microsoft.com/office/officeart/2005/8/layout/list1"/>
    <dgm:cxn modelId="{747C0077-0A4B-40AE-ACF2-77B2D048DD25}" type="presParOf" srcId="{AE5BAAA9-EE96-4CE3-9FE3-28BCF2CFDAF5}" destId="{CE34F57F-0ECE-46C6-811D-08A6DA5DCF3B}" srcOrd="3" destOrd="0" presId="urn:microsoft.com/office/officeart/2005/8/layout/list1"/>
    <dgm:cxn modelId="{4C8A57D1-1444-4A2A-B559-DA620E3B55D8}" type="presParOf" srcId="{AE5BAAA9-EE96-4CE3-9FE3-28BCF2CFDAF5}" destId="{E320EF5A-7A1F-466B-B07A-1B85021A632E}" srcOrd="4" destOrd="0" presId="urn:microsoft.com/office/officeart/2005/8/layout/list1"/>
    <dgm:cxn modelId="{4AD2C9A7-05CC-47FF-B3AF-7ED164333BA6}" type="presParOf" srcId="{E320EF5A-7A1F-466B-B07A-1B85021A632E}" destId="{FFA44FF9-8105-49DF-9B20-97FF6967216E}" srcOrd="0" destOrd="0" presId="urn:microsoft.com/office/officeart/2005/8/layout/list1"/>
    <dgm:cxn modelId="{2264A4FC-0548-4BF1-A553-B42584C983A9}" type="presParOf" srcId="{E320EF5A-7A1F-466B-B07A-1B85021A632E}" destId="{56539637-D403-442B-9CB4-F85893478B0A}" srcOrd="1" destOrd="0" presId="urn:microsoft.com/office/officeart/2005/8/layout/list1"/>
    <dgm:cxn modelId="{BE0FA3B0-BC5D-4497-B7BB-766E0627053E}" type="presParOf" srcId="{AE5BAAA9-EE96-4CE3-9FE3-28BCF2CFDAF5}" destId="{582D1711-8B43-40DB-AC8D-C9EDFDD5255C}" srcOrd="5" destOrd="0" presId="urn:microsoft.com/office/officeart/2005/8/layout/list1"/>
    <dgm:cxn modelId="{3CC795D5-0888-40EA-97AE-94290401D86A}" type="presParOf" srcId="{AE5BAAA9-EE96-4CE3-9FE3-28BCF2CFDAF5}" destId="{0DA31676-837E-413D-A983-696C04273DED}" srcOrd="6" destOrd="0" presId="urn:microsoft.com/office/officeart/2005/8/layout/list1"/>
    <dgm:cxn modelId="{6B15B91A-7103-4E30-A1DA-D079830E5DE8}" type="presParOf" srcId="{AE5BAAA9-EE96-4CE3-9FE3-28BCF2CFDAF5}" destId="{7DF11E43-E1B0-4109-A76A-D712F47CD8C8}" srcOrd="7" destOrd="0" presId="urn:microsoft.com/office/officeart/2005/8/layout/list1"/>
    <dgm:cxn modelId="{7B50FEA5-196C-49FE-A3FB-92BE0DF4E9DB}" type="presParOf" srcId="{AE5BAAA9-EE96-4CE3-9FE3-28BCF2CFDAF5}" destId="{77A83A44-D645-42BE-ABAB-B226DD44A72D}" srcOrd="8" destOrd="0" presId="urn:microsoft.com/office/officeart/2005/8/layout/list1"/>
    <dgm:cxn modelId="{40B8B012-B8FD-416B-860B-04D7D20E3FB9}" type="presParOf" srcId="{77A83A44-D645-42BE-ABAB-B226DD44A72D}" destId="{B0B8A7BA-C2B1-4816-8E67-9919D1A536F1}" srcOrd="0" destOrd="0" presId="urn:microsoft.com/office/officeart/2005/8/layout/list1"/>
    <dgm:cxn modelId="{B1CBA8A4-0C5A-4B1C-B4BD-9E6FB2FC0637}" type="presParOf" srcId="{77A83A44-D645-42BE-ABAB-B226DD44A72D}" destId="{526CE307-BF56-4271-BA04-CFC5A28D9CEC}" srcOrd="1" destOrd="0" presId="urn:microsoft.com/office/officeart/2005/8/layout/list1"/>
    <dgm:cxn modelId="{8C5630D0-71C2-4A11-AC9D-025A64A2B12D}" type="presParOf" srcId="{AE5BAAA9-EE96-4CE3-9FE3-28BCF2CFDAF5}" destId="{0F2D6945-30B6-4E44-90C9-ECE0F1A93DBB}" srcOrd="9" destOrd="0" presId="urn:microsoft.com/office/officeart/2005/8/layout/list1"/>
    <dgm:cxn modelId="{058BC3B4-72AF-447E-ACCD-A12CE2F5490C}" type="presParOf" srcId="{AE5BAAA9-EE96-4CE3-9FE3-28BCF2CFDAF5}" destId="{84C4C7D4-31D5-43A2-A42B-0FB3507CDDA0}"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80F87-69E9-49B5-8616-EFDBAB7AD607}">
      <dsp:nvSpPr>
        <dsp:cNvPr id="0" name=""/>
        <dsp:cNvSpPr/>
      </dsp:nvSpPr>
      <dsp:spPr>
        <a:xfrm>
          <a:off x="0" y="28508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34" charset="-122"/>
              <a:ea typeface="微软雅黑" panose="020B0503020204020204" pitchFamily="34" charset="-122"/>
            </a:rPr>
            <a:t>运营老师：</a:t>
          </a:r>
          <a:r>
            <a:rPr lang="zh-CN" altLang="en-US" sz="1200" kern="1200">
              <a:latin typeface="微软雅黑" panose="020B0503020204020204" pitchFamily="34" charset="-122"/>
              <a:ea typeface="微软雅黑" panose="020B0503020204020204" pitchFamily="34" charset="-122"/>
            </a:rPr>
            <a:t>贾凤芸、刘静</a:t>
          </a: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34" charset="-122"/>
              <a:ea typeface="微软雅黑" panose="020B0503020204020204" pitchFamily="34" charset="-122"/>
            </a:rPr>
            <a:t>座机电话：</a:t>
          </a:r>
          <a:r>
            <a:rPr lang="en-US" sz="1200" kern="1200">
              <a:latin typeface="微软雅黑" panose="020B0503020204020204" pitchFamily="34" charset="-122"/>
              <a:ea typeface="微软雅黑" panose="020B0503020204020204" pitchFamily="34" charset="-122"/>
            </a:rPr>
            <a:t>010-62354068</a:t>
          </a:r>
          <a:endParaRPr lang="zh-CN" altLang="en-US" sz="1200" kern="1200">
            <a:highlight>
              <a:srgbClr val="FFFF00"/>
            </a:highlight>
            <a:latin typeface="微软雅黑" panose="020B0503020204020204" pitchFamily="34" charset="-122"/>
            <a:ea typeface="微软雅黑" panose="020B0503020204020204" pitchFamily="34" charset="-122"/>
          </a:endParaRPr>
        </a:p>
        <a:p>
          <a:pPr marL="114300" lvl="1" indent="-114300" algn="l" defTabSz="533400">
            <a:lnSpc>
              <a:spcPct val="90000"/>
            </a:lnSpc>
            <a:spcBef>
              <a:spcPct val="0"/>
            </a:spcBef>
            <a:spcAft>
              <a:spcPts val="600"/>
            </a:spcAft>
            <a:buChar char="•"/>
          </a:pPr>
          <a:r>
            <a:rPr lang="zh-CN" altLang="en-US" sz="1200" b="1" kern="1200">
              <a:latin typeface="微软雅黑" panose="020B0503020204020204" pitchFamily="34" charset="-122"/>
              <a:ea typeface="微软雅黑" panose="020B0503020204020204" pitchFamily="34" charset="-122"/>
            </a:rPr>
            <a:t>手机电话：</a:t>
          </a:r>
          <a:r>
            <a:rPr lang="en-US" sz="1200" kern="1200">
              <a:latin typeface="微软雅黑" panose="020B0503020204020204" pitchFamily="34" charset="-122"/>
              <a:ea typeface="微软雅黑" panose="020B0503020204020204" pitchFamily="34" charset="-122"/>
            </a:rPr>
            <a:t>15810919293</a:t>
          </a:r>
          <a:endParaRPr lang="zh-CN" sz="1200" kern="1200">
            <a:latin typeface="微软雅黑" panose="020B0503020204020204" pitchFamily="34" charset="-122"/>
            <a:ea typeface="微软雅黑" panose="020B0503020204020204" pitchFamily="34" charset="-122"/>
          </a:endParaRPr>
        </a:p>
      </dsp:txBody>
      <dsp:txXfrm>
        <a:off x="0" y="285089"/>
        <a:ext cx="6075680" cy="1304100"/>
      </dsp:txXfrm>
    </dsp:sp>
    <dsp:sp modelId="{4B010BF7-7034-40A1-A393-967637475C73}">
      <dsp:nvSpPr>
        <dsp:cNvPr id="0" name=""/>
        <dsp:cNvSpPr/>
      </dsp:nvSpPr>
      <dsp:spPr>
        <a:xfrm>
          <a:off x="303784" y="1940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联系方式</a:t>
          </a:r>
          <a:endParaRPr lang="zh-CN" altLang="en-US" sz="1400" kern="1200">
            <a:latin typeface="微软雅黑" panose="020B0503020204020204" pitchFamily="34" charset="-122"/>
            <a:ea typeface="微软雅黑" panose="020B0503020204020204" pitchFamily="34" charset="-122"/>
          </a:endParaRPr>
        </a:p>
      </dsp:txBody>
      <dsp:txXfrm>
        <a:off x="329723" y="45348"/>
        <a:ext cx="4201098" cy="479482"/>
      </dsp:txXfrm>
    </dsp:sp>
    <dsp:sp modelId="{0DA31676-837E-413D-A983-696C04273DED}">
      <dsp:nvSpPr>
        <dsp:cNvPr id="0" name=""/>
        <dsp:cNvSpPr/>
      </dsp:nvSpPr>
      <dsp:spPr>
        <a:xfrm>
          <a:off x="0" y="1952069"/>
          <a:ext cx="6075680" cy="7087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latin typeface="微软雅黑" panose="020B0503020204020204" pitchFamily="34" charset="-122"/>
              <a:ea typeface="微软雅黑" panose="020B0503020204020204" pitchFamily="34" charset="-122"/>
            </a:rPr>
            <a:t>地</a:t>
          </a:r>
          <a:r>
            <a:rPr lang="en-US" sz="1200" b="1" kern="1200">
              <a:latin typeface="微软雅黑" panose="020B0503020204020204" pitchFamily="34" charset="-122"/>
              <a:ea typeface="微软雅黑" panose="020B0503020204020204" pitchFamily="34" charset="-122"/>
            </a:rPr>
            <a:t>    </a:t>
          </a:r>
          <a:r>
            <a:rPr lang="zh-CN" altLang="en-US" sz="1200" b="1" kern="1200">
              <a:latin typeface="微软雅黑" panose="020B0503020204020204" pitchFamily="34" charset="-122"/>
              <a:ea typeface="微软雅黑" panose="020B0503020204020204" pitchFamily="34" charset="-122"/>
            </a:rPr>
            <a:t>址：</a:t>
          </a:r>
          <a:r>
            <a:rPr lang="zh-CN" altLang="en-US" sz="1200" kern="1200">
              <a:latin typeface="微软雅黑" panose="020B0503020204020204" pitchFamily="34" charset="-122"/>
              <a:ea typeface="微软雅黑" panose="020B0503020204020204" pitchFamily="34" charset="-122"/>
            </a:rPr>
            <a:t>北京市东城区安定门外大街甲</a:t>
          </a:r>
          <a:r>
            <a:rPr lang="en-US" sz="1200" kern="1200">
              <a:latin typeface="微软雅黑" panose="020B0503020204020204" pitchFamily="34" charset="-122"/>
              <a:ea typeface="微软雅黑" panose="020B0503020204020204" pitchFamily="34" charset="-122"/>
            </a:rPr>
            <a:t>88</a:t>
          </a:r>
          <a:r>
            <a:rPr lang="zh-CN" altLang="en-US" sz="1200" kern="1200">
              <a:latin typeface="微软雅黑" panose="020B0503020204020204" pitchFamily="34" charset="-122"/>
              <a:ea typeface="微软雅黑" panose="020B0503020204020204" pitchFamily="34" charset="-122"/>
            </a:rPr>
            <a:t>号中联大厦五层会议室</a:t>
          </a:r>
        </a:p>
      </dsp:txBody>
      <dsp:txXfrm>
        <a:off x="0" y="1952069"/>
        <a:ext cx="6075680" cy="708750"/>
      </dsp:txXfrm>
    </dsp:sp>
    <dsp:sp modelId="{56539637-D403-442B-9CB4-F85893478B0A}">
      <dsp:nvSpPr>
        <dsp:cNvPr id="0" name=""/>
        <dsp:cNvSpPr/>
      </dsp:nvSpPr>
      <dsp:spPr>
        <a:xfrm>
          <a:off x="303784" y="1686389"/>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培训地址</a:t>
          </a:r>
          <a:endParaRPr lang="zh-CN" altLang="en-US" sz="1400" kern="1200">
            <a:latin typeface="微软雅黑" panose="020B0503020204020204" pitchFamily="34" charset="-122"/>
            <a:ea typeface="微软雅黑" panose="020B0503020204020204" pitchFamily="34" charset="-122"/>
          </a:endParaRPr>
        </a:p>
      </dsp:txBody>
      <dsp:txXfrm>
        <a:off x="329723" y="1712328"/>
        <a:ext cx="4201098" cy="479482"/>
      </dsp:txXfrm>
    </dsp:sp>
    <dsp:sp modelId="{84C4C7D4-31D5-43A2-A42B-0FB3507CDDA0}">
      <dsp:nvSpPr>
        <dsp:cNvPr id="0" name=""/>
        <dsp:cNvSpPr/>
      </dsp:nvSpPr>
      <dsp:spPr>
        <a:xfrm>
          <a:off x="0" y="3043109"/>
          <a:ext cx="6075680" cy="1304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1540" tIns="374904" rIns="471540" bIns="85344"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微软雅黑" panose="020B0503020204020204" pitchFamily="34" charset="-122"/>
              <a:ea typeface="微软雅黑" panose="020B0503020204020204" pitchFamily="34" charset="-122"/>
            </a:rPr>
            <a:t>地铁</a:t>
          </a:r>
          <a:r>
            <a:rPr lang="en-US" sz="1200" kern="1200">
              <a:latin typeface="微软雅黑" panose="020B0503020204020204" pitchFamily="34" charset="-122"/>
              <a:ea typeface="微软雅黑" panose="020B0503020204020204" pitchFamily="34" charset="-122"/>
            </a:rPr>
            <a:t>5</a:t>
          </a:r>
          <a:r>
            <a:rPr lang="zh-CN" altLang="en-US" sz="1200" kern="1200">
              <a:latin typeface="微软雅黑" panose="020B0503020204020204" pitchFamily="34" charset="-122"/>
              <a:ea typeface="微软雅黑" panose="020B0503020204020204" pitchFamily="34" charset="-122"/>
            </a:rPr>
            <a:t>号线和平里北街站，</a:t>
          </a:r>
          <a:r>
            <a:rPr lang="en-US" sz="1200" kern="1200">
              <a:latin typeface="微软雅黑" panose="020B0503020204020204" pitchFamily="34" charset="-122"/>
              <a:ea typeface="微软雅黑" panose="020B0503020204020204" pitchFamily="34" charset="-122"/>
            </a:rPr>
            <a:t>A1</a:t>
          </a:r>
          <a:r>
            <a:rPr lang="zh-CN" altLang="en-US" sz="1200" kern="1200">
              <a:latin typeface="微软雅黑" panose="020B0503020204020204" pitchFamily="34" charset="-122"/>
              <a:ea typeface="微软雅黑" panose="020B0503020204020204" pitchFamily="34" charset="-122"/>
            </a:rPr>
            <a:t>口出西行</a:t>
          </a:r>
          <a:r>
            <a:rPr lang="en-US" sz="1200" kern="1200">
              <a:latin typeface="微软雅黑" panose="020B0503020204020204" pitchFamily="34" charset="-122"/>
              <a:ea typeface="微软雅黑" panose="020B0503020204020204" pitchFamily="34" charset="-122"/>
            </a:rPr>
            <a:t>500</a:t>
          </a:r>
          <a:r>
            <a:rPr lang="zh-CN" altLang="en-US" sz="1200" kern="1200">
              <a:latin typeface="微软雅黑" panose="020B0503020204020204" pitchFamily="34" charset="-122"/>
              <a:ea typeface="微软雅黑" panose="020B0503020204020204" pitchFamily="34"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34" charset="-122"/>
              <a:ea typeface="微软雅黑" panose="020B0503020204020204" pitchFamily="34" charset="-122"/>
            </a:rPr>
            <a:t>地铁</a:t>
          </a:r>
          <a:r>
            <a:rPr lang="en-US" sz="1200" kern="1200">
              <a:latin typeface="微软雅黑" panose="020B0503020204020204" pitchFamily="34" charset="-122"/>
              <a:ea typeface="微软雅黑" panose="020B0503020204020204" pitchFamily="34" charset="-122"/>
            </a:rPr>
            <a:t>2</a:t>
          </a:r>
          <a:r>
            <a:rPr lang="zh-CN" altLang="en-US" sz="1200" kern="1200">
              <a:latin typeface="微软雅黑" panose="020B0503020204020204" pitchFamily="34" charset="-122"/>
              <a:ea typeface="微软雅黑" panose="020B0503020204020204" pitchFamily="34" charset="-122"/>
            </a:rPr>
            <a:t>号线安定门下车</a:t>
          </a:r>
          <a:r>
            <a:rPr lang="en-US" sz="1200" kern="1200">
              <a:latin typeface="微软雅黑" panose="020B0503020204020204" pitchFamily="34" charset="-122"/>
              <a:ea typeface="微软雅黑" panose="020B0503020204020204" pitchFamily="34" charset="-122"/>
            </a:rPr>
            <a:t>B</a:t>
          </a:r>
          <a:r>
            <a:rPr lang="zh-CN" altLang="en-US" sz="1200" kern="1200">
              <a:latin typeface="微软雅黑" panose="020B0503020204020204" pitchFamily="34" charset="-122"/>
              <a:ea typeface="微软雅黑" panose="020B0503020204020204" pitchFamily="34" charset="-122"/>
            </a:rPr>
            <a:t>口出北行</a:t>
          </a:r>
          <a:r>
            <a:rPr lang="en-US" sz="1200" kern="1200">
              <a:latin typeface="微软雅黑" panose="020B0503020204020204" pitchFamily="34" charset="-122"/>
              <a:ea typeface="微软雅黑" panose="020B0503020204020204" pitchFamily="34" charset="-122"/>
            </a:rPr>
            <a:t>700</a:t>
          </a:r>
          <a:r>
            <a:rPr lang="zh-CN" altLang="en-US" sz="1200" kern="1200">
              <a:latin typeface="微软雅黑" panose="020B0503020204020204" pitchFamily="34" charset="-122"/>
              <a:ea typeface="微软雅黑" panose="020B0503020204020204" pitchFamily="34" charset="-122"/>
            </a:rPr>
            <a:t>米即到</a:t>
          </a:r>
        </a:p>
        <a:p>
          <a:pPr marL="114300" lvl="1" indent="-114300" algn="l" defTabSz="533400">
            <a:lnSpc>
              <a:spcPct val="90000"/>
            </a:lnSpc>
            <a:spcBef>
              <a:spcPct val="0"/>
            </a:spcBef>
            <a:spcAft>
              <a:spcPts val="600"/>
            </a:spcAft>
            <a:buChar char="•"/>
          </a:pPr>
          <a:r>
            <a:rPr lang="zh-CN" altLang="en-US" sz="1200" kern="1200">
              <a:latin typeface="微软雅黑" panose="020B0503020204020204" pitchFamily="34" charset="-122"/>
              <a:ea typeface="微软雅黑" panose="020B0503020204020204" pitchFamily="34" charset="-122"/>
            </a:rPr>
            <a:t>自驾车安贞桥南行</a:t>
          </a:r>
          <a:r>
            <a:rPr lang="en-US" sz="1200" kern="1200">
              <a:latin typeface="微软雅黑" panose="020B0503020204020204" pitchFamily="34" charset="-122"/>
              <a:ea typeface="微软雅黑" panose="020B0503020204020204" pitchFamily="34" charset="-122"/>
            </a:rPr>
            <a:t>700</a:t>
          </a:r>
          <a:r>
            <a:rPr lang="zh-CN" altLang="en-US" sz="1200" kern="1200">
              <a:latin typeface="微软雅黑" panose="020B0503020204020204" pitchFamily="34" charset="-122"/>
              <a:ea typeface="微软雅黑" panose="020B0503020204020204" pitchFamily="34" charset="-122"/>
            </a:rPr>
            <a:t>米即到</a:t>
          </a:r>
        </a:p>
      </dsp:txBody>
      <dsp:txXfrm>
        <a:off x="0" y="3043109"/>
        <a:ext cx="6075680" cy="1304100"/>
      </dsp:txXfrm>
    </dsp:sp>
    <dsp:sp modelId="{526CE307-BF56-4271-BA04-CFC5A28D9CEC}">
      <dsp:nvSpPr>
        <dsp:cNvPr id="0" name=""/>
        <dsp:cNvSpPr/>
      </dsp:nvSpPr>
      <dsp:spPr>
        <a:xfrm>
          <a:off x="303784" y="2758020"/>
          <a:ext cx="4252976" cy="531360"/>
        </a:xfrm>
        <a:prstGeom prst="roundRect">
          <a:avLst/>
        </a:prstGeom>
        <a:solidFill>
          <a:srgbClr val="677E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752" tIns="0" rIns="160752" bIns="0" numCol="1" spcCol="1270" anchor="ctr" anchorCtr="0">
          <a:noAutofit/>
        </a:bodyPr>
        <a:lstStyle/>
        <a:p>
          <a:pPr marL="0" lvl="0" indent="0" algn="l" defTabSz="622300">
            <a:lnSpc>
              <a:spcPct val="90000"/>
            </a:lnSpc>
            <a:spcBef>
              <a:spcPct val="0"/>
            </a:spcBef>
            <a:spcAft>
              <a:spcPct val="35000"/>
            </a:spcAft>
            <a:buNone/>
          </a:pPr>
          <a:r>
            <a:rPr lang="zh-CN" altLang="en-US" sz="1400" b="1" kern="1200">
              <a:latin typeface="微软雅黑" panose="020B0503020204020204" pitchFamily="34" charset="-122"/>
              <a:ea typeface="微软雅黑" panose="020B0503020204020204" pitchFamily="34" charset="-122"/>
            </a:rPr>
            <a:t>乘车路线</a:t>
          </a:r>
        </a:p>
      </dsp:txBody>
      <dsp:txXfrm>
        <a:off x="329723" y="2783959"/>
        <a:ext cx="4201098"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77E9D"/>
        </a:solidFill>
        <a:ln>
          <a:noFill/>
        </a:ln>
        <a:effectLst>
          <a:innerShdw blurRad="114300">
            <a:prstClr val="black"/>
          </a:innerShdw>
        </a:effectLst>
        <a:scene3d>
          <a:camera prst="orthographicFront">
            <a:rot lat="0" lon="0" rev="0"/>
          </a:camera>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BA13-514B-4EA6-8E25-53F25AC6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莞</dc:creator>
  <cp:lastModifiedBy>培训部</cp:lastModifiedBy>
  <cp:revision>20</cp:revision>
  <cp:lastPrinted>2022-11-02T09:17:00Z</cp:lastPrinted>
  <dcterms:created xsi:type="dcterms:W3CDTF">2022-11-02T08:46:00Z</dcterms:created>
  <dcterms:modified xsi:type="dcterms:W3CDTF">2022-12-31T02:58:00Z</dcterms:modified>
</cp:coreProperties>
</file>